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7AB9" w14:textId="5137B584" w:rsidR="006A5E0A" w:rsidRPr="003A1170" w:rsidRDefault="006A5E0A" w:rsidP="00680B3F">
      <w:pPr>
        <w:keepNext/>
        <w:tabs>
          <w:tab w:val="left" w:pos="283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3A1170">
        <w:rPr>
          <w:rFonts w:ascii="Arial" w:eastAsia="Times New Roman" w:hAnsi="Arial" w:cs="Arial"/>
          <w:b/>
          <w:bCs/>
        </w:rPr>
        <w:t xml:space="preserve">ATA DE REGISTRO DE PREÇOS Nº </w:t>
      </w:r>
      <w:r w:rsidR="00F12368">
        <w:rPr>
          <w:rFonts w:ascii="Arial" w:eastAsia="Times New Roman" w:hAnsi="Arial" w:cs="Arial"/>
          <w:b/>
          <w:bCs/>
        </w:rPr>
        <w:t>01</w:t>
      </w:r>
      <w:r w:rsidRPr="003A1170">
        <w:rPr>
          <w:rFonts w:ascii="Arial" w:eastAsia="Times New Roman" w:hAnsi="Arial" w:cs="Arial"/>
          <w:b/>
          <w:bCs/>
        </w:rPr>
        <w:t>/20</w:t>
      </w:r>
      <w:r w:rsidR="00585AA7" w:rsidRPr="003A1170">
        <w:rPr>
          <w:rFonts w:ascii="Arial" w:eastAsia="Times New Roman" w:hAnsi="Arial" w:cs="Arial"/>
          <w:b/>
          <w:bCs/>
        </w:rPr>
        <w:t>2</w:t>
      </w:r>
      <w:r w:rsidR="00F12368">
        <w:rPr>
          <w:rFonts w:ascii="Arial" w:eastAsia="Times New Roman" w:hAnsi="Arial" w:cs="Arial"/>
          <w:b/>
          <w:bCs/>
        </w:rPr>
        <w:t>4</w:t>
      </w:r>
    </w:p>
    <w:p w14:paraId="5CFBF920" w14:textId="01618752" w:rsidR="00BE613F" w:rsidRPr="00871147" w:rsidRDefault="00BE613F" w:rsidP="00EF7F54">
      <w:pPr>
        <w:keepNext/>
        <w:tabs>
          <w:tab w:val="left" w:pos="2835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</w:rPr>
      </w:pPr>
      <w:r w:rsidRPr="003A1170">
        <w:rPr>
          <w:rFonts w:ascii="Arial" w:eastAsia="Times New Roman" w:hAnsi="Arial" w:cs="Arial"/>
          <w:b/>
          <w:bCs/>
        </w:rPr>
        <w:t xml:space="preserve">PREGÃO PRESENCIAL N° </w:t>
      </w:r>
      <w:r w:rsidR="003A1170">
        <w:rPr>
          <w:rFonts w:ascii="Arial" w:eastAsia="Times New Roman" w:hAnsi="Arial" w:cs="Arial"/>
          <w:b/>
          <w:bCs/>
        </w:rPr>
        <w:t>2</w:t>
      </w:r>
      <w:r w:rsidR="00F12368">
        <w:rPr>
          <w:rFonts w:ascii="Arial" w:eastAsia="Times New Roman" w:hAnsi="Arial" w:cs="Arial"/>
          <w:b/>
          <w:bCs/>
        </w:rPr>
        <w:t>4</w:t>
      </w:r>
      <w:r w:rsidRPr="003A1170">
        <w:rPr>
          <w:rFonts w:ascii="Arial" w:eastAsia="Times New Roman" w:hAnsi="Arial" w:cs="Arial"/>
          <w:b/>
          <w:bCs/>
        </w:rPr>
        <w:t>/20</w:t>
      </w:r>
      <w:r w:rsidR="00585AA7" w:rsidRPr="003A1170">
        <w:rPr>
          <w:rFonts w:ascii="Arial" w:eastAsia="Times New Roman" w:hAnsi="Arial" w:cs="Arial"/>
          <w:b/>
          <w:bCs/>
        </w:rPr>
        <w:t>2</w:t>
      </w:r>
      <w:r w:rsidR="00F12368">
        <w:rPr>
          <w:rFonts w:ascii="Arial" w:eastAsia="Times New Roman" w:hAnsi="Arial" w:cs="Arial"/>
          <w:b/>
          <w:bCs/>
        </w:rPr>
        <w:t>3</w:t>
      </w:r>
    </w:p>
    <w:p w14:paraId="499137FC" w14:textId="77777777" w:rsidR="00BE613F" w:rsidRDefault="00BE613F" w:rsidP="00BE613F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631DA5F2" w14:textId="77777777" w:rsidR="00E93141" w:rsidRPr="00BE613F" w:rsidRDefault="00E93141" w:rsidP="00BE613F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0374283C" w14:textId="77777777" w:rsidR="00BE613F" w:rsidRPr="00B92F82" w:rsidRDefault="00BE613F" w:rsidP="00BE613F">
      <w:pPr>
        <w:keepNext/>
        <w:autoSpaceDE w:val="0"/>
        <w:autoSpaceDN w:val="0"/>
        <w:spacing w:after="0" w:line="240" w:lineRule="auto"/>
        <w:ind w:left="2127" w:hanging="2127"/>
        <w:jc w:val="both"/>
        <w:outlineLvl w:val="1"/>
        <w:rPr>
          <w:rFonts w:ascii="Arial" w:eastAsia="Times New Roman" w:hAnsi="Arial" w:cs="Arial"/>
        </w:rPr>
      </w:pPr>
      <w:r w:rsidRPr="00B92F82">
        <w:rPr>
          <w:rFonts w:ascii="Arial" w:eastAsia="Times New Roman" w:hAnsi="Arial" w:cs="Arial"/>
          <w:b/>
        </w:rPr>
        <w:t xml:space="preserve">CONTRATANTE: </w:t>
      </w:r>
      <w:r w:rsidRPr="00BE613F">
        <w:rPr>
          <w:rFonts w:ascii="Arial" w:eastAsia="Times New Roman" w:hAnsi="Arial" w:cs="Arial"/>
        </w:rPr>
        <w:t xml:space="preserve">  </w:t>
      </w:r>
      <w:r w:rsidRPr="00BE613F">
        <w:rPr>
          <w:rFonts w:ascii="Arial" w:eastAsia="Times New Roman" w:hAnsi="Arial" w:cs="Arial"/>
        </w:rPr>
        <w:tab/>
      </w:r>
      <w:r w:rsidRPr="00B92F82">
        <w:rPr>
          <w:rFonts w:ascii="Arial" w:eastAsia="Times New Roman" w:hAnsi="Arial" w:cs="Arial"/>
          <w:bCs/>
        </w:rPr>
        <w:t>O</w:t>
      </w:r>
      <w:r w:rsidRPr="00B92F82">
        <w:rPr>
          <w:rFonts w:ascii="Arial" w:eastAsia="Times New Roman" w:hAnsi="Arial" w:cs="Arial"/>
        </w:rPr>
        <w:t xml:space="preserve"> </w:t>
      </w:r>
      <w:r w:rsidRPr="00B92F82">
        <w:rPr>
          <w:rFonts w:ascii="Arial" w:eastAsia="Times New Roman" w:hAnsi="Arial" w:cs="Arial"/>
          <w:b/>
        </w:rPr>
        <w:t>MUNICIPIO DE TABAÍ</w:t>
      </w:r>
      <w:r w:rsidRPr="00B92F82">
        <w:rPr>
          <w:rFonts w:ascii="Arial" w:eastAsia="Times New Roman" w:hAnsi="Arial" w:cs="Arial"/>
          <w:bCs/>
        </w:rPr>
        <w:t>,</w:t>
      </w:r>
      <w:r w:rsidRPr="00B92F82">
        <w:rPr>
          <w:rFonts w:ascii="Arial" w:eastAsia="Times New Roman" w:hAnsi="Arial" w:cs="Arial"/>
        </w:rPr>
        <w:t xml:space="preserve"> </w:t>
      </w:r>
      <w:r w:rsidRPr="00B92F82">
        <w:rPr>
          <w:rFonts w:ascii="Arial" w:eastAsia="Times New Roman" w:hAnsi="Arial" w:cs="Arial"/>
          <w:color w:val="000000"/>
        </w:rPr>
        <w:t>pessoa jurídica de direito público interno, inscrita no CNPJ/MF sob nº. 01.615.515/0001-69</w:t>
      </w:r>
      <w:r w:rsidRPr="00B92F82">
        <w:rPr>
          <w:rFonts w:ascii="Arial" w:eastAsia="Times New Roman" w:hAnsi="Arial" w:cs="Arial"/>
          <w:bCs/>
        </w:rPr>
        <w:t xml:space="preserve">, </w:t>
      </w:r>
      <w:r w:rsidRPr="00B92F82">
        <w:rPr>
          <w:rFonts w:ascii="Arial" w:eastAsia="Times New Roman" w:hAnsi="Arial" w:cs="Arial"/>
        </w:rPr>
        <w:t xml:space="preserve">situada à Rua Deputado Júlio Redecker, nº 251, Centro, nesta cidade, representado neste ato por seu Prefeito Municipal, senhor </w:t>
      </w:r>
      <w:r w:rsidR="00530B83" w:rsidRPr="00B92F82">
        <w:rPr>
          <w:rFonts w:ascii="Arial" w:eastAsia="Times New Roman" w:hAnsi="Arial" w:cs="Arial"/>
        </w:rPr>
        <w:t>Arsenio Pereira Cardoso</w:t>
      </w:r>
      <w:r w:rsidRPr="00B92F82">
        <w:rPr>
          <w:rFonts w:ascii="Arial" w:eastAsia="Times New Roman" w:hAnsi="Arial" w:cs="Arial"/>
        </w:rPr>
        <w:t xml:space="preserve">, doravante denominada </w:t>
      </w:r>
      <w:r w:rsidRPr="00B92F82">
        <w:rPr>
          <w:rFonts w:ascii="Arial" w:eastAsia="Times New Roman" w:hAnsi="Arial" w:cs="Arial"/>
          <w:b/>
        </w:rPr>
        <w:t>CONTRATANTE</w:t>
      </w:r>
      <w:r w:rsidRPr="00B92F82">
        <w:rPr>
          <w:rFonts w:ascii="Arial" w:eastAsia="Times New Roman" w:hAnsi="Arial" w:cs="Arial"/>
        </w:rPr>
        <w:t>.</w:t>
      </w:r>
    </w:p>
    <w:p w14:paraId="1A3827D1" w14:textId="77777777" w:rsidR="00BE613F" w:rsidRDefault="00BE613F" w:rsidP="00BE613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75C423B" w14:textId="77777777" w:rsidR="00E93141" w:rsidRPr="00BE613F" w:rsidRDefault="00E93141" w:rsidP="00BE613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965D250" w14:textId="77777777" w:rsidR="00BE613F" w:rsidRPr="009232C2" w:rsidRDefault="00BE613F" w:rsidP="00BE613F">
      <w:pPr>
        <w:keepNext/>
        <w:tabs>
          <w:tab w:val="left" w:pos="567"/>
        </w:tabs>
        <w:autoSpaceDE w:val="0"/>
        <w:autoSpaceDN w:val="0"/>
        <w:spacing w:after="0" w:line="240" w:lineRule="auto"/>
        <w:ind w:left="2127" w:hanging="2127"/>
        <w:jc w:val="both"/>
        <w:outlineLvl w:val="1"/>
        <w:rPr>
          <w:rFonts w:ascii="Arial" w:eastAsia="Times New Roman" w:hAnsi="Arial" w:cs="Arial"/>
        </w:rPr>
      </w:pPr>
      <w:r w:rsidRPr="00B92F82">
        <w:rPr>
          <w:rFonts w:ascii="Arial" w:eastAsia="Times New Roman" w:hAnsi="Arial" w:cs="Arial"/>
          <w:b/>
        </w:rPr>
        <w:t xml:space="preserve">CONTRATADA:  </w:t>
      </w:r>
      <w:r w:rsidRPr="00BE613F">
        <w:rPr>
          <w:rFonts w:ascii="Arial" w:eastAsia="Times New Roman" w:hAnsi="Arial" w:cs="Arial"/>
        </w:rPr>
        <w:tab/>
      </w:r>
      <w:r w:rsidR="00403BEE">
        <w:rPr>
          <w:rFonts w:ascii="Arial" w:eastAsia="Times New Roman" w:hAnsi="Arial" w:cs="Arial"/>
          <w:b/>
        </w:rPr>
        <w:t>TRANSPORTADORA SOUZA &amp; SOUZA LTDA. - ME</w:t>
      </w:r>
      <w:r w:rsidR="00403BEE" w:rsidRPr="000B57D2">
        <w:rPr>
          <w:rFonts w:ascii="Arial" w:eastAsia="Times New Roman" w:hAnsi="Arial" w:cs="Arial"/>
        </w:rPr>
        <w:t xml:space="preserve">, com sede na </w:t>
      </w:r>
      <w:r w:rsidR="00403BEE">
        <w:rPr>
          <w:rFonts w:ascii="Arial" w:eastAsia="Times New Roman" w:hAnsi="Arial" w:cs="Arial"/>
        </w:rPr>
        <w:t>Rodovia RST 287 Km 33</w:t>
      </w:r>
      <w:r w:rsidR="00403BEE" w:rsidRPr="000B57D2">
        <w:rPr>
          <w:rFonts w:ascii="Arial" w:eastAsia="Times New Roman" w:hAnsi="Arial" w:cs="Arial"/>
        </w:rPr>
        <w:t xml:space="preserve">, </w:t>
      </w:r>
      <w:r w:rsidR="00403BEE">
        <w:rPr>
          <w:rFonts w:ascii="Arial" w:eastAsia="Times New Roman" w:hAnsi="Arial" w:cs="Arial"/>
        </w:rPr>
        <w:t xml:space="preserve">S/nº, </w:t>
      </w:r>
      <w:r w:rsidR="00403BEE" w:rsidRPr="000B57D2">
        <w:rPr>
          <w:rFonts w:ascii="Arial" w:eastAsia="Times New Roman" w:hAnsi="Arial" w:cs="Arial"/>
        </w:rPr>
        <w:t xml:space="preserve">Bairro </w:t>
      </w:r>
      <w:r w:rsidR="00403BEE">
        <w:rPr>
          <w:rFonts w:ascii="Arial" w:eastAsia="Times New Roman" w:hAnsi="Arial" w:cs="Arial"/>
        </w:rPr>
        <w:t>Pedro Rosa</w:t>
      </w:r>
      <w:r w:rsidR="00403BEE" w:rsidRPr="000B57D2">
        <w:rPr>
          <w:rFonts w:ascii="Arial" w:eastAsia="Times New Roman" w:hAnsi="Arial" w:cs="Arial"/>
        </w:rPr>
        <w:t xml:space="preserve">, na cidade de </w:t>
      </w:r>
      <w:proofErr w:type="spellStart"/>
      <w:r w:rsidR="00403BEE">
        <w:rPr>
          <w:rFonts w:ascii="Arial" w:eastAsia="Times New Roman" w:hAnsi="Arial" w:cs="Arial"/>
        </w:rPr>
        <w:t>Tabaí</w:t>
      </w:r>
      <w:proofErr w:type="spellEnd"/>
      <w:r w:rsidR="00403BEE">
        <w:rPr>
          <w:rFonts w:ascii="Arial" w:eastAsia="Times New Roman" w:hAnsi="Arial" w:cs="Arial"/>
        </w:rPr>
        <w:t>/RS</w:t>
      </w:r>
      <w:r w:rsidR="00403BEE" w:rsidRPr="000B57D2">
        <w:rPr>
          <w:rFonts w:ascii="Arial" w:eastAsia="Times New Roman" w:hAnsi="Arial" w:cs="Arial"/>
        </w:rPr>
        <w:t>, CEP</w:t>
      </w:r>
      <w:r w:rsidR="00403BEE">
        <w:rPr>
          <w:rFonts w:ascii="Arial" w:eastAsia="Times New Roman" w:hAnsi="Arial" w:cs="Arial"/>
        </w:rPr>
        <w:t xml:space="preserve"> 95.863-000</w:t>
      </w:r>
      <w:r w:rsidR="00403BEE" w:rsidRPr="000B57D2">
        <w:rPr>
          <w:rFonts w:ascii="Arial" w:eastAsia="Times New Roman" w:hAnsi="Arial" w:cs="Arial"/>
        </w:rPr>
        <w:t xml:space="preserve">, inscrita no CNPJ/MF </w:t>
      </w:r>
      <w:r w:rsidR="00403BEE">
        <w:rPr>
          <w:rFonts w:ascii="Arial" w:eastAsia="Times New Roman" w:hAnsi="Arial" w:cs="Arial"/>
        </w:rPr>
        <w:t>nº 16.692.078/0001-54</w:t>
      </w:r>
      <w:r w:rsidR="00403BEE" w:rsidRPr="000B57D2">
        <w:rPr>
          <w:rFonts w:ascii="Arial" w:eastAsia="Times New Roman" w:hAnsi="Arial" w:cs="Arial"/>
        </w:rPr>
        <w:t xml:space="preserve">, neste ato representada pelo seu </w:t>
      </w:r>
      <w:r w:rsidR="00403BEE">
        <w:rPr>
          <w:rFonts w:ascii="Arial" w:eastAsia="Times New Roman" w:hAnsi="Arial" w:cs="Arial"/>
        </w:rPr>
        <w:t>Sócio</w:t>
      </w:r>
      <w:r w:rsidR="00403BEE" w:rsidRPr="000B57D2">
        <w:rPr>
          <w:rFonts w:ascii="Arial" w:eastAsia="Times New Roman" w:hAnsi="Arial" w:cs="Arial"/>
        </w:rPr>
        <w:t xml:space="preserve">, senhor </w:t>
      </w:r>
      <w:proofErr w:type="spellStart"/>
      <w:r w:rsidR="00403BEE">
        <w:rPr>
          <w:rFonts w:ascii="Arial" w:eastAsia="Times New Roman" w:hAnsi="Arial" w:cs="Arial"/>
        </w:rPr>
        <w:t>Luis</w:t>
      </w:r>
      <w:proofErr w:type="spellEnd"/>
      <w:r w:rsidR="00403BEE">
        <w:rPr>
          <w:rFonts w:ascii="Arial" w:eastAsia="Times New Roman" w:hAnsi="Arial" w:cs="Arial"/>
        </w:rPr>
        <w:t xml:space="preserve"> Henrique Araújo de Souza</w:t>
      </w:r>
      <w:r w:rsidR="00403BEE" w:rsidRPr="000B57D2">
        <w:rPr>
          <w:rFonts w:ascii="Arial" w:eastAsia="Times New Roman" w:hAnsi="Arial" w:cs="Arial"/>
        </w:rPr>
        <w:t xml:space="preserve">, portador do CPF </w:t>
      </w:r>
      <w:r w:rsidR="00403BEE">
        <w:rPr>
          <w:rFonts w:ascii="Arial" w:eastAsia="Times New Roman" w:hAnsi="Arial" w:cs="Arial"/>
        </w:rPr>
        <w:t>nº 001.345.270-38</w:t>
      </w:r>
      <w:r w:rsidR="00403BEE" w:rsidRPr="000B57D2">
        <w:rPr>
          <w:rFonts w:ascii="Arial" w:eastAsia="Times New Roman" w:hAnsi="Arial" w:cs="Arial"/>
        </w:rPr>
        <w:t xml:space="preserve"> e RG </w:t>
      </w:r>
      <w:r w:rsidR="00403BEE">
        <w:rPr>
          <w:rFonts w:ascii="Arial" w:eastAsia="Times New Roman" w:hAnsi="Arial" w:cs="Arial"/>
        </w:rPr>
        <w:t>nº 1082562041</w:t>
      </w:r>
      <w:r w:rsidR="00403BEE" w:rsidRPr="000B57D2">
        <w:rPr>
          <w:rFonts w:ascii="Arial" w:eastAsia="Times New Roman" w:hAnsi="Arial" w:cs="Arial"/>
        </w:rPr>
        <w:t xml:space="preserve">, doravante denominada </w:t>
      </w:r>
      <w:r w:rsidR="00403BEE" w:rsidRPr="000B57D2">
        <w:rPr>
          <w:rFonts w:ascii="Arial" w:eastAsia="Times New Roman" w:hAnsi="Arial" w:cs="Arial"/>
          <w:b/>
        </w:rPr>
        <w:t>CONTRATADA.</w:t>
      </w:r>
    </w:p>
    <w:p w14:paraId="42420AB9" w14:textId="77777777" w:rsidR="00C35023" w:rsidRDefault="00C35023" w:rsidP="00BE613F">
      <w:pPr>
        <w:spacing w:after="0" w:line="240" w:lineRule="auto"/>
        <w:rPr>
          <w:rFonts w:ascii="Arial" w:eastAsia="Times New Roman" w:hAnsi="Arial" w:cs="Arial"/>
        </w:rPr>
      </w:pPr>
    </w:p>
    <w:p w14:paraId="7AA235DE" w14:textId="77777777" w:rsidR="00E93141" w:rsidRDefault="00E93141" w:rsidP="00BE613F">
      <w:pPr>
        <w:spacing w:after="0" w:line="240" w:lineRule="auto"/>
        <w:rPr>
          <w:rFonts w:ascii="Arial" w:eastAsia="Times New Roman" w:hAnsi="Arial" w:cs="Arial"/>
        </w:rPr>
      </w:pPr>
    </w:p>
    <w:p w14:paraId="3BF97D9C" w14:textId="7B27AFBE" w:rsidR="008C03E2" w:rsidRDefault="00C35023" w:rsidP="00C35023">
      <w:pPr>
        <w:spacing w:after="0" w:line="240" w:lineRule="auto"/>
        <w:jc w:val="both"/>
        <w:rPr>
          <w:rFonts w:ascii="Arial" w:eastAsia="Times New Roman" w:hAnsi="Arial" w:cs="Arial"/>
        </w:rPr>
      </w:pPr>
      <w:r w:rsidRPr="00890693">
        <w:rPr>
          <w:rFonts w:ascii="Arial" w:eastAsia="Times New Roman" w:hAnsi="Arial" w:cs="Arial"/>
        </w:rPr>
        <w:t>Pela presente Ata de Registro de Preços, entre as partes acima qualificadas, é firmada e ajustada, a contratação dos serviços enunciados no</w:t>
      </w:r>
      <w:r w:rsidR="00D144DF">
        <w:rPr>
          <w:rFonts w:ascii="Arial" w:eastAsia="Times New Roman" w:hAnsi="Arial" w:cs="Arial"/>
        </w:rPr>
        <w:t xml:space="preserve"> edital de</w:t>
      </w:r>
      <w:r w:rsidRPr="00890693">
        <w:rPr>
          <w:rFonts w:ascii="Arial" w:eastAsia="Times New Roman" w:hAnsi="Arial" w:cs="Arial"/>
        </w:rPr>
        <w:t xml:space="preserve"> </w:t>
      </w:r>
      <w:r w:rsidR="00FB6CE5" w:rsidRPr="00AE7092">
        <w:rPr>
          <w:rFonts w:ascii="Arial" w:eastAsia="Times New Roman" w:hAnsi="Arial" w:cs="Arial"/>
          <w:b/>
          <w:bCs/>
          <w:u w:val="single"/>
        </w:rPr>
        <w:t xml:space="preserve">PREGÃO PRESENCIAL Nº </w:t>
      </w:r>
      <w:r w:rsidR="00AE7092" w:rsidRPr="003A1170">
        <w:rPr>
          <w:rFonts w:ascii="Arial" w:eastAsia="Times New Roman" w:hAnsi="Arial" w:cs="Arial"/>
          <w:b/>
          <w:bCs/>
          <w:u w:val="single"/>
        </w:rPr>
        <w:t>2</w:t>
      </w:r>
      <w:r w:rsidR="0054754E">
        <w:rPr>
          <w:rFonts w:ascii="Arial" w:eastAsia="Times New Roman" w:hAnsi="Arial" w:cs="Arial"/>
          <w:b/>
          <w:bCs/>
          <w:u w:val="single"/>
        </w:rPr>
        <w:t>4</w:t>
      </w:r>
      <w:r w:rsidRPr="003A1170">
        <w:rPr>
          <w:rFonts w:ascii="Arial" w:eastAsia="Times New Roman" w:hAnsi="Arial" w:cs="Arial"/>
          <w:b/>
          <w:bCs/>
          <w:u w:val="single"/>
        </w:rPr>
        <w:t>/20</w:t>
      </w:r>
      <w:r w:rsidR="004078DD" w:rsidRPr="003A1170">
        <w:rPr>
          <w:rFonts w:ascii="Arial" w:eastAsia="Times New Roman" w:hAnsi="Arial" w:cs="Arial"/>
          <w:b/>
          <w:bCs/>
          <w:u w:val="single"/>
        </w:rPr>
        <w:t>2</w:t>
      </w:r>
      <w:r w:rsidR="0054754E">
        <w:rPr>
          <w:rFonts w:ascii="Arial" w:eastAsia="Times New Roman" w:hAnsi="Arial" w:cs="Arial"/>
          <w:b/>
          <w:bCs/>
          <w:u w:val="single"/>
        </w:rPr>
        <w:t>3</w:t>
      </w:r>
      <w:r w:rsidRPr="003A1170">
        <w:rPr>
          <w:rFonts w:ascii="Arial" w:eastAsia="Times New Roman" w:hAnsi="Arial" w:cs="Arial"/>
        </w:rPr>
        <w:t xml:space="preserve">, homologado em </w:t>
      </w:r>
      <w:r w:rsidR="0054754E">
        <w:rPr>
          <w:rFonts w:ascii="Arial" w:eastAsia="Times New Roman" w:hAnsi="Arial" w:cs="Arial"/>
        </w:rPr>
        <w:t>17</w:t>
      </w:r>
      <w:r w:rsidRPr="003A1170">
        <w:rPr>
          <w:rFonts w:ascii="Arial" w:eastAsia="Times New Roman" w:hAnsi="Arial" w:cs="Arial"/>
        </w:rPr>
        <w:t xml:space="preserve"> de </w:t>
      </w:r>
      <w:r w:rsidR="0054754E">
        <w:rPr>
          <w:rFonts w:ascii="Arial" w:eastAsia="Times New Roman" w:hAnsi="Arial" w:cs="Arial"/>
        </w:rPr>
        <w:t>janeiro</w:t>
      </w:r>
      <w:r w:rsidRPr="003A1170">
        <w:rPr>
          <w:rFonts w:ascii="Arial" w:eastAsia="Times New Roman" w:hAnsi="Arial" w:cs="Arial"/>
        </w:rPr>
        <w:t xml:space="preserve"> de 20</w:t>
      </w:r>
      <w:r w:rsidR="004078DD" w:rsidRPr="003A1170">
        <w:rPr>
          <w:rFonts w:ascii="Arial" w:eastAsia="Times New Roman" w:hAnsi="Arial" w:cs="Arial"/>
        </w:rPr>
        <w:t>2</w:t>
      </w:r>
      <w:r w:rsidR="0054754E">
        <w:rPr>
          <w:rFonts w:ascii="Arial" w:eastAsia="Times New Roman" w:hAnsi="Arial" w:cs="Arial"/>
        </w:rPr>
        <w:t>4</w:t>
      </w:r>
      <w:r w:rsidRPr="003A1170">
        <w:rPr>
          <w:rFonts w:ascii="Arial" w:eastAsia="Times New Roman" w:hAnsi="Arial" w:cs="Arial"/>
        </w:rPr>
        <w:t>, mediante o disposto na Lei nº. 8.666/93 e</w:t>
      </w:r>
      <w:r w:rsidRPr="00890693">
        <w:rPr>
          <w:rFonts w:ascii="Arial" w:eastAsia="Times New Roman" w:hAnsi="Arial" w:cs="Arial"/>
        </w:rPr>
        <w:t xml:space="preserve"> alterações posteriores, em conformidade com as cláusulas que seguem:</w:t>
      </w:r>
    </w:p>
    <w:p w14:paraId="6D549C2A" w14:textId="77777777" w:rsidR="00C04C64" w:rsidRDefault="00C04C64" w:rsidP="00C35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1F7F6EF" w14:textId="77777777" w:rsidR="00E93141" w:rsidRDefault="00E93141" w:rsidP="00C350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0C91C73" w14:textId="77777777" w:rsidR="00A94610" w:rsidRPr="00A94610" w:rsidRDefault="00A94610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94610">
        <w:rPr>
          <w:rFonts w:ascii="Arial" w:eastAsia="Times New Roman" w:hAnsi="Arial" w:cs="Arial"/>
          <w:b/>
          <w:lang w:val="x-none" w:eastAsia="x-none"/>
        </w:rPr>
        <w:t>CLÁUSULA PRIMEIRA – DO OBJETO</w:t>
      </w:r>
    </w:p>
    <w:p w14:paraId="3E55114A" w14:textId="77777777" w:rsidR="00A94610" w:rsidRPr="00A94610" w:rsidRDefault="00A94610" w:rsidP="00A9461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x-none"/>
        </w:rPr>
      </w:pPr>
      <w:r w:rsidRPr="00A94610">
        <w:rPr>
          <w:rFonts w:ascii="Arial" w:eastAsia="Times New Roman" w:hAnsi="Arial" w:cs="Arial"/>
          <w:bCs/>
          <w:lang w:val="x-none" w:eastAsia="x-none"/>
        </w:rPr>
        <w:t>1.1</w:t>
      </w:r>
      <w:r>
        <w:rPr>
          <w:rFonts w:ascii="Arial" w:eastAsia="Times New Roman" w:hAnsi="Arial" w:cs="Arial"/>
          <w:b/>
          <w:bCs/>
          <w:lang w:eastAsia="x-none"/>
        </w:rPr>
        <w:t xml:space="preserve">. </w:t>
      </w:r>
      <w:r w:rsidRPr="00A94610">
        <w:rPr>
          <w:rFonts w:ascii="Arial" w:eastAsia="Times New Roman" w:hAnsi="Arial" w:cs="Arial"/>
          <w:bCs/>
          <w:lang w:val="x-none" w:eastAsia="x-none"/>
        </w:rPr>
        <w:t>Constitui o objeto do presente instrumento o</w:t>
      </w:r>
      <w:r w:rsidRPr="00A94610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Pr="00A94610">
        <w:rPr>
          <w:rFonts w:ascii="Arial" w:eastAsia="Times New Roman" w:hAnsi="Arial" w:cs="Arial"/>
          <w:lang w:val="x-none" w:eastAsia="x-none"/>
        </w:rPr>
        <w:t xml:space="preserve">REGISTRO DE PREÇOS PARA </w:t>
      </w:r>
      <w:r w:rsidRPr="00A94610">
        <w:rPr>
          <w:rFonts w:ascii="Arial" w:eastAsia="Times New Roman" w:hAnsi="Arial" w:cs="Arial"/>
          <w:lang w:eastAsia="x-none"/>
        </w:rPr>
        <w:t xml:space="preserve">EVENTUAL </w:t>
      </w:r>
      <w:r w:rsidRPr="00A94610">
        <w:rPr>
          <w:rFonts w:ascii="Arial" w:eastAsia="Times New Roman" w:hAnsi="Arial" w:cs="Arial"/>
          <w:bCs/>
          <w:lang w:val="x-none" w:eastAsia="x-none"/>
        </w:rPr>
        <w:t>CONTRATAÇÃO DE HORAS/MÁQUINA DE TRATOR AGRÍCOLA EQUIPADO COM IMPLEMENTOS PARA ATENDIMENTO AS DEMANDAS DA SECRETARIA DA AGRICULTURA</w:t>
      </w:r>
      <w:r w:rsidRPr="00A94610">
        <w:rPr>
          <w:rFonts w:ascii="Arial" w:eastAsia="Times New Roman" w:hAnsi="Arial" w:cs="Arial"/>
          <w:bCs/>
          <w:lang w:eastAsia="x-none"/>
        </w:rPr>
        <w:t>.</w:t>
      </w:r>
    </w:p>
    <w:p w14:paraId="60850F7C" w14:textId="77777777" w:rsidR="00A81F8E" w:rsidRDefault="00A81F8E" w:rsidP="00A9461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x-none"/>
        </w:rPr>
      </w:pPr>
    </w:p>
    <w:p w14:paraId="6BAFF7EA" w14:textId="77777777" w:rsidR="00A94610" w:rsidRPr="00A94610" w:rsidRDefault="00A94610" w:rsidP="00A94610">
      <w:pPr>
        <w:keepNext/>
        <w:spacing w:after="0" w:line="240" w:lineRule="auto"/>
        <w:jc w:val="both"/>
        <w:outlineLvl w:val="0"/>
        <w:rPr>
          <w:rFonts w:ascii="Arial" w:eastAsia="Arial Unicode MS" w:hAnsi="Arial" w:cs="Arial"/>
          <w:b/>
          <w:iCs/>
          <w:lang w:val="x-none" w:eastAsia="x-none"/>
        </w:rPr>
      </w:pPr>
      <w:r>
        <w:rPr>
          <w:rFonts w:ascii="Arial" w:eastAsia="Times New Roman" w:hAnsi="Arial" w:cs="Arial"/>
          <w:bCs/>
          <w:lang w:eastAsia="x-none"/>
        </w:rPr>
        <w:t xml:space="preserve">1.2. </w:t>
      </w:r>
      <w:r w:rsidRPr="00A94610">
        <w:rPr>
          <w:rFonts w:ascii="Arial" w:eastAsia="Arial Unicode MS" w:hAnsi="Arial" w:cs="Arial"/>
          <w:b/>
          <w:iCs/>
          <w:lang w:val="x-none" w:eastAsia="x-none"/>
        </w:rPr>
        <w:t>Os serviços deverão ser executados em estrita conformidade com o OBJETO do edital e demais anexos que fazem parte integrante deste instrumento, independente de transcrição.</w:t>
      </w:r>
    </w:p>
    <w:p w14:paraId="58C6AD1D" w14:textId="77777777" w:rsidR="00A81F8E" w:rsidRDefault="00A81F8E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</w:p>
    <w:p w14:paraId="58EC1AF5" w14:textId="77777777" w:rsidR="00A94610" w:rsidRPr="00A94610" w:rsidRDefault="00A94610" w:rsidP="00A9461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A94610">
        <w:rPr>
          <w:rFonts w:ascii="Arial" w:eastAsia="Times New Roman" w:hAnsi="Arial" w:cs="Arial"/>
          <w:lang w:val="x-none" w:eastAsia="x-none"/>
        </w:rPr>
        <w:t>Parágrafo Único</w:t>
      </w:r>
      <w:r w:rsidR="008A4A1E">
        <w:rPr>
          <w:rFonts w:ascii="Arial" w:eastAsia="Times New Roman" w:hAnsi="Arial" w:cs="Arial"/>
          <w:lang w:eastAsia="x-none"/>
        </w:rPr>
        <w:t xml:space="preserve"> - </w:t>
      </w:r>
      <w:r w:rsidRPr="00A94610">
        <w:rPr>
          <w:rFonts w:ascii="Arial" w:eastAsia="Times New Roman" w:hAnsi="Arial" w:cs="Arial"/>
          <w:lang w:val="x-none" w:eastAsia="x-none"/>
        </w:rPr>
        <w:t xml:space="preserve">Toda e qualquer alteração nos serviços ora contratados somente poderá ser efetivada mediante prévia e expressa autorização por escrito desta </w:t>
      </w:r>
      <w:r w:rsidRPr="00A94610">
        <w:rPr>
          <w:rFonts w:ascii="Arial" w:eastAsia="Times New Roman" w:hAnsi="Arial" w:cs="Arial"/>
          <w:b/>
          <w:bCs/>
          <w:lang w:val="x-none" w:eastAsia="x-none"/>
        </w:rPr>
        <w:t>Administração</w:t>
      </w:r>
      <w:r w:rsidRPr="00A94610">
        <w:rPr>
          <w:rFonts w:ascii="Arial" w:eastAsia="Times New Roman" w:hAnsi="Arial" w:cs="Arial"/>
          <w:lang w:eastAsia="x-none"/>
        </w:rPr>
        <w:t>.</w:t>
      </w:r>
    </w:p>
    <w:p w14:paraId="74D318A5" w14:textId="77777777" w:rsidR="00C04C64" w:rsidRDefault="00C04C64" w:rsidP="00C35023">
      <w:pPr>
        <w:spacing w:after="0" w:line="240" w:lineRule="auto"/>
        <w:jc w:val="both"/>
        <w:rPr>
          <w:rFonts w:ascii="Arial" w:hAnsi="Arial" w:cs="Arial"/>
        </w:rPr>
      </w:pPr>
    </w:p>
    <w:p w14:paraId="61656481" w14:textId="77777777" w:rsidR="00E93141" w:rsidRDefault="00E93141" w:rsidP="00C35023">
      <w:pPr>
        <w:spacing w:after="0" w:line="240" w:lineRule="auto"/>
        <w:jc w:val="both"/>
        <w:rPr>
          <w:rFonts w:ascii="Arial" w:hAnsi="Arial" w:cs="Arial"/>
        </w:rPr>
      </w:pPr>
    </w:p>
    <w:p w14:paraId="09CD9EBB" w14:textId="77777777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F2515D">
        <w:rPr>
          <w:rFonts w:ascii="Arial" w:eastAsia="Times New Roman" w:hAnsi="Arial" w:cs="Arial"/>
          <w:b/>
          <w:lang w:val="x-none" w:eastAsia="x-none"/>
        </w:rPr>
        <w:t>CLÁUSULA SEGUNDA – DA DOCUMENTAÇÃO</w:t>
      </w:r>
    </w:p>
    <w:p w14:paraId="304F14B2" w14:textId="0903662F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2.1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Pr="00F2515D">
        <w:rPr>
          <w:rFonts w:ascii="Arial" w:eastAsia="Times New Roman" w:hAnsi="Arial" w:cs="Arial"/>
          <w:lang w:val="x-none" w:eastAsia="x-none"/>
        </w:rPr>
        <w:t xml:space="preserve">Fazem parte integrante da presente Ata de Registro de Preços, independente de </w:t>
      </w:r>
      <w:r w:rsidRPr="002B6BE5">
        <w:rPr>
          <w:rFonts w:ascii="Arial" w:eastAsia="Times New Roman" w:hAnsi="Arial" w:cs="Arial"/>
          <w:lang w:val="x-none" w:eastAsia="x-none"/>
        </w:rPr>
        <w:t xml:space="preserve">transcrição, do Pregão </w:t>
      </w:r>
      <w:r w:rsidRPr="002B6BE5">
        <w:rPr>
          <w:rFonts w:ascii="Arial" w:eastAsia="Times New Roman" w:hAnsi="Arial" w:cs="Arial"/>
          <w:lang w:eastAsia="x-none"/>
        </w:rPr>
        <w:t>Presencial</w:t>
      </w:r>
      <w:r w:rsidRPr="002B6BE5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B63F51">
        <w:rPr>
          <w:rFonts w:ascii="Arial" w:eastAsia="Times New Roman" w:hAnsi="Arial" w:cs="Arial"/>
          <w:lang w:eastAsia="x-none"/>
        </w:rPr>
        <w:t xml:space="preserve">nº </w:t>
      </w:r>
      <w:r w:rsidR="00F52059" w:rsidRPr="00B63F51">
        <w:rPr>
          <w:rFonts w:ascii="Arial" w:eastAsia="Times New Roman" w:hAnsi="Arial" w:cs="Arial"/>
          <w:lang w:eastAsia="x-none"/>
        </w:rPr>
        <w:t>2</w:t>
      </w:r>
      <w:r w:rsidR="00467D6D">
        <w:rPr>
          <w:rFonts w:ascii="Arial" w:eastAsia="Times New Roman" w:hAnsi="Arial" w:cs="Arial"/>
          <w:lang w:eastAsia="x-none"/>
        </w:rPr>
        <w:t>4</w:t>
      </w:r>
      <w:r w:rsidRPr="00B63F51">
        <w:rPr>
          <w:rFonts w:ascii="Arial" w:eastAsia="Times New Roman" w:hAnsi="Arial" w:cs="Arial"/>
          <w:lang w:val="x-none" w:eastAsia="x-none"/>
        </w:rPr>
        <w:t>/20</w:t>
      </w:r>
      <w:r w:rsidR="00EB44A2" w:rsidRPr="00B63F51">
        <w:rPr>
          <w:rFonts w:ascii="Arial" w:eastAsia="Times New Roman" w:hAnsi="Arial" w:cs="Arial"/>
          <w:lang w:eastAsia="x-none"/>
        </w:rPr>
        <w:t>2</w:t>
      </w:r>
      <w:r w:rsidR="00467D6D">
        <w:rPr>
          <w:rFonts w:ascii="Arial" w:eastAsia="Times New Roman" w:hAnsi="Arial" w:cs="Arial"/>
          <w:lang w:eastAsia="x-none"/>
        </w:rPr>
        <w:t>3</w:t>
      </w:r>
      <w:r w:rsidRPr="002B6BE5">
        <w:rPr>
          <w:rFonts w:ascii="Arial" w:eastAsia="Times New Roman" w:hAnsi="Arial" w:cs="Arial"/>
          <w:lang w:val="x-none" w:eastAsia="x-none"/>
        </w:rPr>
        <w:t xml:space="preserve">, a proposta da </w:t>
      </w:r>
      <w:r w:rsidRPr="002B6BE5">
        <w:rPr>
          <w:rFonts w:ascii="Arial" w:eastAsia="Times New Roman" w:hAnsi="Arial" w:cs="Arial"/>
          <w:b/>
          <w:lang w:val="x-none" w:eastAsia="x-none"/>
        </w:rPr>
        <w:t>CONTRATADA</w:t>
      </w:r>
      <w:r w:rsidRPr="002B6BE5">
        <w:rPr>
          <w:rFonts w:ascii="Arial" w:eastAsia="Times New Roman" w:hAnsi="Arial" w:cs="Arial"/>
          <w:lang w:val="x-none" w:eastAsia="x-none"/>
        </w:rPr>
        <w:t xml:space="preserve"> datada</w:t>
      </w:r>
      <w:r w:rsidRPr="00F2515D">
        <w:rPr>
          <w:rFonts w:ascii="Arial" w:eastAsia="Times New Roman" w:hAnsi="Arial" w:cs="Arial"/>
          <w:lang w:val="x-none" w:eastAsia="x-none"/>
        </w:rPr>
        <w:t xml:space="preserve"> em</w:t>
      </w:r>
      <w:r w:rsidR="00162ADA">
        <w:rPr>
          <w:rFonts w:ascii="Arial" w:eastAsia="Times New Roman" w:hAnsi="Arial" w:cs="Arial"/>
          <w:lang w:eastAsia="x-none"/>
        </w:rPr>
        <w:t xml:space="preserve"> </w:t>
      </w:r>
      <w:r w:rsidR="00467D6D">
        <w:rPr>
          <w:rFonts w:ascii="Arial" w:eastAsia="Times New Roman" w:hAnsi="Arial" w:cs="Arial"/>
          <w:lang w:eastAsia="x-none"/>
        </w:rPr>
        <w:t>15</w:t>
      </w:r>
      <w:r w:rsidR="00162ADA">
        <w:rPr>
          <w:rFonts w:ascii="Arial" w:eastAsia="Times New Roman" w:hAnsi="Arial" w:cs="Arial"/>
          <w:lang w:eastAsia="x-none"/>
        </w:rPr>
        <w:t xml:space="preserve"> </w:t>
      </w:r>
      <w:r w:rsidRPr="00F2515D">
        <w:rPr>
          <w:rFonts w:ascii="Arial" w:eastAsia="Times New Roman" w:hAnsi="Arial" w:cs="Arial"/>
          <w:lang w:val="x-none" w:eastAsia="x-none"/>
        </w:rPr>
        <w:t xml:space="preserve">de </w:t>
      </w:r>
      <w:r w:rsidR="00467D6D">
        <w:rPr>
          <w:rFonts w:ascii="Arial" w:eastAsia="Times New Roman" w:hAnsi="Arial" w:cs="Arial"/>
          <w:lang w:val="x-none" w:eastAsia="x-none"/>
        </w:rPr>
        <w:t>janeir</w:t>
      </w:r>
      <w:r w:rsidR="00162ADA">
        <w:rPr>
          <w:rFonts w:ascii="Arial" w:eastAsia="Times New Roman" w:hAnsi="Arial" w:cs="Arial"/>
          <w:lang w:eastAsia="x-none"/>
        </w:rPr>
        <w:t xml:space="preserve">o </w:t>
      </w:r>
      <w:r w:rsidRPr="00F2515D">
        <w:rPr>
          <w:rFonts w:ascii="Arial" w:eastAsia="Times New Roman" w:hAnsi="Arial" w:cs="Arial"/>
          <w:lang w:val="x-none" w:eastAsia="x-none"/>
        </w:rPr>
        <w:t>de</w:t>
      </w:r>
      <w:r w:rsidR="00162ADA">
        <w:rPr>
          <w:rFonts w:ascii="Arial" w:eastAsia="Times New Roman" w:hAnsi="Arial" w:cs="Arial"/>
          <w:lang w:eastAsia="x-none"/>
        </w:rPr>
        <w:t xml:space="preserve"> 202</w:t>
      </w:r>
      <w:r w:rsidR="00467D6D">
        <w:rPr>
          <w:rFonts w:ascii="Arial" w:eastAsia="Times New Roman" w:hAnsi="Arial" w:cs="Arial"/>
          <w:lang w:eastAsia="x-none"/>
        </w:rPr>
        <w:t>4</w:t>
      </w:r>
      <w:r w:rsidRPr="00F2515D">
        <w:rPr>
          <w:rFonts w:ascii="Arial" w:eastAsia="Times New Roman" w:hAnsi="Arial" w:cs="Arial"/>
          <w:lang w:val="x-none" w:eastAsia="x-none"/>
        </w:rPr>
        <w:t>, e  todos os demais documentos referentes ao objeto contratual, que não contrariem o disposto neste instrumento.</w:t>
      </w:r>
    </w:p>
    <w:p w14:paraId="64D9C34F" w14:textId="77777777" w:rsid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12694F4" w14:textId="77777777" w:rsidR="00E93141" w:rsidRPr="00E93141" w:rsidRDefault="00E93141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02D13A9" w14:textId="77777777" w:rsidR="00F2515D" w:rsidRPr="00F2515D" w:rsidRDefault="00F2515D" w:rsidP="00F251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F2515D">
        <w:rPr>
          <w:rFonts w:ascii="Arial" w:eastAsia="Times New Roman" w:hAnsi="Arial" w:cs="Arial"/>
          <w:b/>
          <w:lang w:val="x-none" w:eastAsia="x-none"/>
        </w:rPr>
        <w:t>CLÁUSULA TERCEIRA – DO PREÇO REGISTRADO</w:t>
      </w:r>
    </w:p>
    <w:p w14:paraId="2C57E4A8" w14:textId="77777777" w:rsidR="001F57DB" w:rsidRDefault="00F2515D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 xml:space="preserve">3.1. </w:t>
      </w:r>
      <w:r w:rsidRPr="00F2515D">
        <w:rPr>
          <w:rFonts w:ascii="Arial" w:eastAsia="Times New Roman" w:hAnsi="Arial" w:cs="Arial"/>
          <w:b/>
        </w:rPr>
        <w:t>A</w:t>
      </w:r>
      <w:r w:rsidRPr="00F2515D">
        <w:rPr>
          <w:rFonts w:ascii="Arial" w:eastAsia="Times New Roman" w:hAnsi="Arial" w:cs="Arial"/>
        </w:rPr>
        <w:t xml:space="preserve"> </w:t>
      </w:r>
      <w:r w:rsidRPr="00F2515D">
        <w:rPr>
          <w:rFonts w:ascii="Arial" w:eastAsia="Times New Roman" w:hAnsi="Arial" w:cs="Arial"/>
          <w:b/>
        </w:rPr>
        <w:t>empresa adjudicatária do certame</w:t>
      </w:r>
      <w:r w:rsidRPr="00F2515D">
        <w:rPr>
          <w:rFonts w:ascii="Arial" w:eastAsia="Times New Roman" w:hAnsi="Arial" w:cs="Arial"/>
        </w:rPr>
        <w:t xml:space="preserve">, conforme sua proposta financeira, </w:t>
      </w:r>
      <w:r w:rsidRPr="00F2515D">
        <w:rPr>
          <w:rFonts w:ascii="Arial" w:eastAsia="Times New Roman" w:hAnsi="Arial" w:cs="Arial"/>
          <w:b/>
          <w:bCs/>
          <w:iCs/>
          <w:u w:val="single"/>
        </w:rPr>
        <w:t>REGISTRA</w:t>
      </w:r>
      <w:r w:rsidRPr="00F2515D">
        <w:rPr>
          <w:rFonts w:ascii="Arial" w:eastAsia="Times New Roman" w:hAnsi="Arial" w:cs="Arial"/>
        </w:rPr>
        <w:t xml:space="preserve"> os preços abaixo relacionados, pelo prazo de 12 (doze) meses.</w:t>
      </w:r>
    </w:p>
    <w:p w14:paraId="42EBC597" w14:textId="77777777" w:rsidR="00F52059" w:rsidRPr="00F2515D" w:rsidRDefault="00F52059" w:rsidP="00F2515D">
      <w:pPr>
        <w:tabs>
          <w:tab w:val="left" w:pos="-426"/>
          <w:tab w:val="left" w:pos="540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after="0" w:line="240" w:lineRule="auto"/>
        <w:ind w:right="-1"/>
        <w:jc w:val="both"/>
        <w:rPr>
          <w:rFonts w:ascii="Arial" w:eastAsia="Times New Roman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529"/>
        <w:gridCol w:w="1559"/>
      </w:tblGrid>
      <w:tr w:rsidR="00035358" w:rsidRPr="00DC2114" w14:paraId="17912007" w14:textId="77777777" w:rsidTr="00117E56">
        <w:tc>
          <w:tcPr>
            <w:tcW w:w="851" w:type="dxa"/>
            <w:vAlign w:val="center"/>
          </w:tcPr>
          <w:p w14:paraId="6A081369" w14:textId="77777777" w:rsidR="00035358" w:rsidRPr="00DC2114" w:rsidRDefault="00035358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ITEM</w:t>
            </w:r>
          </w:p>
        </w:tc>
        <w:tc>
          <w:tcPr>
            <w:tcW w:w="1417" w:type="dxa"/>
            <w:vAlign w:val="center"/>
          </w:tcPr>
          <w:p w14:paraId="52DD9004" w14:textId="77777777" w:rsidR="00035358" w:rsidRPr="00DC2114" w:rsidRDefault="00035358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QTDE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/ UNID.</w:t>
            </w:r>
          </w:p>
        </w:tc>
        <w:tc>
          <w:tcPr>
            <w:tcW w:w="5529" w:type="dxa"/>
            <w:vAlign w:val="center"/>
          </w:tcPr>
          <w:p w14:paraId="18EAC05F" w14:textId="77777777" w:rsidR="00035358" w:rsidRPr="00DC2114" w:rsidRDefault="00035358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DESCRIÇÃO</w:t>
            </w:r>
          </w:p>
        </w:tc>
        <w:tc>
          <w:tcPr>
            <w:tcW w:w="1559" w:type="dxa"/>
            <w:vAlign w:val="center"/>
          </w:tcPr>
          <w:p w14:paraId="00E2CAF7" w14:textId="77777777" w:rsidR="00035358" w:rsidRPr="00DC2114" w:rsidRDefault="00035358" w:rsidP="00DC21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2114">
              <w:rPr>
                <w:rFonts w:ascii="Arial" w:eastAsia="Times New Roman" w:hAnsi="Arial" w:cs="Arial"/>
                <w:b/>
                <w:bCs/>
              </w:rPr>
              <w:t>Valor/hora unitária</w:t>
            </w:r>
          </w:p>
        </w:tc>
      </w:tr>
      <w:tr w:rsidR="00680B3F" w:rsidRPr="00DC2114" w14:paraId="66D56AC1" w14:textId="77777777" w:rsidTr="0023067B">
        <w:trPr>
          <w:trHeight w:val="174"/>
        </w:trPr>
        <w:tc>
          <w:tcPr>
            <w:tcW w:w="851" w:type="dxa"/>
            <w:vAlign w:val="center"/>
          </w:tcPr>
          <w:p w14:paraId="35866C29" w14:textId="77777777" w:rsidR="00680B3F" w:rsidRPr="00680B3F" w:rsidRDefault="00680B3F" w:rsidP="00680B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80B3F">
              <w:rPr>
                <w:rFonts w:ascii="Arial" w:eastAsia="Times New Roman" w:hAnsi="Arial" w:cs="Arial"/>
                <w:bCs/>
              </w:rPr>
              <w:t>01</w:t>
            </w:r>
          </w:p>
        </w:tc>
        <w:tc>
          <w:tcPr>
            <w:tcW w:w="1417" w:type="dxa"/>
            <w:vAlign w:val="center"/>
          </w:tcPr>
          <w:p w14:paraId="00F0280B" w14:textId="77777777" w:rsidR="00680B3F" w:rsidRPr="00B8392E" w:rsidRDefault="00680B3F" w:rsidP="003D6B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8392E">
              <w:rPr>
                <w:rFonts w:ascii="Arial" w:eastAsia="Times New Roman" w:hAnsi="Arial" w:cs="Arial"/>
                <w:bCs/>
              </w:rPr>
              <w:t>3.000</w:t>
            </w:r>
          </w:p>
          <w:p w14:paraId="183CE033" w14:textId="77777777" w:rsidR="00680B3F" w:rsidRPr="00B8392E" w:rsidRDefault="00680B3F" w:rsidP="003D6B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B8392E">
              <w:rPr>
                <w:rFonts w:ascii="Arial" w:eastAsia="Times New Roman" w:hAnsi="Arial" w:cs="Arial"/>
                <w:bCs/>
              </w:rPr>
              <w:t>Horas</w:t>
            </w:r>
          </w:p>
        </w:tc>
        <w:tc>
          <w:tcPr>
            <w:tcW w:w="5529" w:type="dxa"/>
          </w:tcPr>
          <w:p w14:paraId="7271D2D3" w14:textId="496E8642" w:rsidR="00680B3F" w:rsidRPr="00B07F7C" w:rsidRDefault="00680B3F" w:rsidP="003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F7C">
              <w:rPr>
                <w:rFonts w:ascii="Arial" w:eastAsia="Times New Roman" w:hAnsi="Arial" w:cs="Arial"/>
              </w:rPr>
              <w:t>Trator agrícola, com tração 4x4, potência mínima de 75 CV, com ano de fabricação não inferior a 201</w:t>
            </w:r>
            <w:r w:rsidR="007F6DCC">
              <w:rPr>
                <w:rFonts w:ascii="Arial" w:eastAsia="Times New Roman" w:hAnsi="Arial" w:cs="Arial"/>
              </w:rPr>
              <w:t>0</w:t>
            </w:r>
            <w:r w:rsidRPr="00B07F7C">
              <w:rPr>
                <w:rFonts w:ascii="Arial" w:eastAsia="Times New Roman" w:hAnsi="Arial" w:cs="Arial"/>
              </w:rPr>
              <w:t>, equipado com os seguintes implementos:</w:t>
            </w:r>
          </w:p>
          <w:p w14:paraId="13B1ED3E" w14:textId="77777777" w:rsidR="00680B3F" w:rsidRPr="00B07F7C" w:rsidRDefault="00680B3F" w:rsidP="003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F7C">
              <w:rPr>
                <w:rFonts w:ascii="Arial" w:eastAsia="Times New Roman" w:hAnsi="Arial" w:cs="Arial"/>
              </w:rPr>
              <w:t>I – carroção com levante hidráulico, com capacidade mínima de 5 toneladas;</w:t>
            </w:r>
          </w:p>
          <w:p w14:paraId="2BE713B4" w14:textId="77777777" w:rsidR="00680B3F" w:rsidRPr="00B07F7C" w:rsidRDefault="00680B3F" w:rsidP="003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F7C">
              <w:rPr>
                <w:rFonts w:ascii="Arial" w:eastAsia="Times New Roman" w:hAnsi="Arial" w:cs="Arial"/>
              </w:rPr>
              <w:t>II – máquina forrageira (silagem) com colheita mecânica;</w:t>
            </w:r>
          </w:p>
          <w:p w14:paraId="5AEBB25C" w14:textId="77777777" w:rsidR="00680B3F" w:rsidRPr="00B07F7C" w:rsidRDefault="00680B3F" w:rsidP="003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F7C">
              <w:rPr>
                <w:rFonts w:ascii="Arial" w:eastAsia="Times New Roman" w:hAnsi="Arial" w:cs="Arial"/>
              </w:rPr>
              <w:t>III – distribuidor de esterco líquido, com capacidade mínima de 3.000 litros;</w:t>
            </w:r>
          </w:p>
          <w:p w14:paraId="1F2668B0" w14:textId="77777777" w:rsidR="00680B3F" w:rsidRPr="00B07F7C" w:rsidRDefault="00680B3F" w:rsidP="003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F7C">
              <w:rPr>
                <w:rFonts w:ascii="Arial" w:eastAsia="Times New Roman" w:hAnsi="Arial" w:cs="Arial"/>
              </w:rPr>
              <w:t xml:space="preserve">IV – distribuidor de fertilizantes e calcário, com eixo simples ou </w:t>
            </w:r>
            <w:proofErr w:type="spellStart"/>
            <w:r w:rsidRPr="00B07F7C">
              <w:rPr>
                <w:rFonts w:ascii="Arial" w:eastAsia="Times New Roman" w:hAnsi="Arial" w:cs="Arial"/>
              </w:rPr>
              <w:t>duplado</w:t>
            </w:r>
            <w:proofErr w:type="spellEnd"/>
            <w:r w:rsidRPr="00B07F7C">
              <w:rPr>
                <w:rFonts w:ascii="Arial" w:eastAsia="Times New Roman" w:hAnsi="Arial" w:cs="Arial"/>
              </w:rPr>
              <w:t>; correia ou esteira transportadora, discos duplos;</w:t>
            </w:r>
          </w:p>
          <w:p w14:paraId="1F8AE5AE" w14:textId="77777777" w:rsidR="00680B3F" w:rsidRPr="00B07F7C" w:rsidRDefault="00680B3F" w:rsidP="003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F7C">
              <w:rPr>
                <w:rFonts w:ascii="Arial" w:eastAsia="Times New Roman" w:hAnsi="Arial" w:cs="Arial"/>
              </w:rPr>
              <w:t xml:space="preserve">V – disco </w:t>
            </w:r>
            <w:proofErr w:type="spellStart"/>
            <w:r w:rsidRPr="00B07F7C">
              <w:rPr>
                <w:rFonts w:ascii="Arial" w:eastAsia="Times New Roman" w:hAnsi="Arial" w:cs="Arial"/>
              </w:rPr>
              <w:t>globe</w:t>
            </w:r>
            <w:proofErr w:type="spellEnd"/>
            <w:r w:rsidRPr="00B07F7C">
              <w:rPr>
                <w:rFonts w:ascii="Arial" w:eastAsia="Times New Roman" w:hAnsi="Arial" w:cs="Arial"/>
              </w:rPr>
              <w:t xml:space="preserve"> de 14 lâminas;</w:t>
            </w:r>
          </w:p>
          <w:p w14:paraId="2E9A1177" w14:textId="77777777" w:rsidR="00680B3F" w:rsidRPr="00B07F7C" w:rsidRDefault="00680B3F" w:rsidP="003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F7C">
              <w:rPr>
                <w:rFonts w:ascii="Arial" w:eastAsia="Times New Roman" w:hAnsi="Arial" w:cs="Arial"/>
              </w:rPr>
              <w:t>VI – Concha dianteira montada em trator para carregamento de calcário e fertilizante;</w:t>
            </w:r>
          </w:p>
          <w:p w14:paraId="679CC01F" w14:textId="77777777" w:rsidR="00680B3F" w:rsidRPr="00B07F7C" w:rsidRDefault="00680B3F" w:rsidP="003D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07F7C">
              <w:rPr>
                <w:rFonts w:ascii="Arial" w:eastAsia="Times New Roman" w:hAnsi="Arial" w:cs="Arial"/>
              </w:rPr>
              <w:t xml:space="preserve">VII – Plantadeira e </w:t>
            </w:r>
            <w:proofErr w:type="spellStart"/>
            <w:r w:rsidRPr="00B07F7C">
              <w:rPr>
                <w:rFonts w:ascii="Arial" w:eastAsia="Times New Roman" w:hAnsi="Arial" w:cs="Arial"/>
              </w:rPr>
              <w:t>adubadeira</w:t>
            </w:r>
            <w:proofErr w:type="spellEnd"/>
            <w:r w:rsidRPr="00B07F7C">
              <w:rPr>
                <w:rFonts w:ascii="Arial" w:eastAsia="Times New Roman" w:hAnsi="Arial" w:cs="Arial"/>
              </w:rPr>
              <w:t xml:space="preserve"> de no mínimo </w:t>
            </w:r>
            <w:r>
              <w:rPr>
                <w:rFonts w:ascii="Arial" w:eastAsia="Times New Roman" w:hAnsi="Arial" w:cs="Arial"/>
              </w:rPr>
              <w:t>3</w:t>
            </w:r>
            <w:r w:rsidRPr="00B07F7C">
              <w:rPr>
                <w:rFonts w:ascii="Arial" w:eastAsia="Times New Roman" w:hAnsi="Arial" w:cs="Arial"/>
              </w:rPr>
              <w:t xml:space="preserve"> linhas de plantio. </w:t>
            </w:r>
          </w:p>
          <w:p w14:paraId="03834074" w14:textId="77777777" w:rsidR="00680B3F" w:rsidRPr="00B07F7C" w:rsidRDefault="00680B3F" w:rsidP="003D6B2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F7C">
              <w:rPr>
                <w:rFonts w:ascii="Arial" w:eastAsia="Times New Roman" w:hAnsi="Arial" w:cs="Arial"/>
              </w:rPr>
              <w:t>INCLUSOS TRANSPORTE OU DESLOCAMENTO, OPERADOR, COMBUSTÍVEL E MANUTENÇÃO IMEDIATA.</w:t>
            </w:r>
          </w:p>
          <w:p w14:paraId="5D4C57CA" w14:textId="77777777" w:rsidR="00680B3F" w:rsidRPr="007B616F" w:rsidRDefault="00680B3F" w:rsidP="003D6B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highlight w:val="yellow"/>
              </w:rPr>
            </w:pPr>
            <w:r w:rsidRPr="00B07F7C">
              <w:rPr>
                <w:rFonts w:ascii="Arial" w:eastAsia="Times New Roman" w:hAnsi="Arial" w:cs="Arial"/>
              </w:rPr>
              <w:t xml:space="preserve">* </w:t>
            </w:r>
            <w:r w:rsidRPr="00B07F7C">
              <w:rPr>
                <w:rFonts w:ascii="Arial" w:eastAsia="Times New Roman" w:hAnsi="Arial" w:cs="Arial"/>
                <w:b/>
              </w:rPr>
              <w:t>Hora máquina efetivamente trabalhada</w:t>
            </w:r>
          </w:p>
        </w:tc>
        <w:tc>
          <w:tcPr>
            <w:tcW w:w="1559" w:type="dxa"/>
            <w:vAlign w:val="center"/>
          </w:tcPr>
          <w:p w14:paraId="54D0BC52" w14:textId="77777777" w:rsidR="00680B3F" w:rsidRPr="00DC2114" w:rsidRDefault="00680B3F" w:rsidP="00DC2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R$ 199,00</w:t>
            </w:r>
          </w:p>
        </w:tc>
      </w:tr>
    </w:tbl>
    <w:p w14:paraId="246D6D91" w14:textId="77777777" w:rsidR="00624481" w:rsidRDefault="00624481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15112C65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PARÁGRAFO ÚNICO</w:t>
      </w:r>
      <w:r w:rsidRPr="00CF0AAA">
        <w:rPr>
          <w:rFonts w:ascii="Arial" w:eastAsia="Times New Roman" w:hAnsi="Arial" w:cs="Arial"/>
          <w:lang w:val="x-none" w:eastAsia="x-none"/>
        </w:rPr>
        <w:t>: No preço contratado, estão incluídas todas e quaisquer despesas diretas ou indiretas que venham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CF0AAA">
        <w:rPr>
          <w:rFonts w:ascii="Arial" w:eastAsia="Times New Roman" w:hAnsi="Arial" w:cs="Arial"/>
          <w:lang w:val="x-none" w:eastAsia="x-none"/>
        </w:rPr>
        <w:t>a incidir sobre os mesmos, bem como o custo de transporte, materiais,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CF0AAA">
        <w:rPr>
          <w:rFonts w:ascii="Arial" w:eastAsia="Times New Roman" w:hAnsi="Arial" w:cs="Arial"/>
          <w:lang w:val="x-none" w:eastAsia="x-none"/>
        </w:rPr>
        <w:t>perdas, mão-de-obra, equipamento, encargos tributários, trabalhistas e previdenciários, além dos necessários e indispensáveis à completa execução dos serviços.</w:t>
      </w:r>
    </w:p>
    <w:p w14:paraId="4EE0D490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14:paraId="22478928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CLÁUSULA QUARTA – DO PAGAMENTO</w:t>
      </w:r>
    </w:p>
    <w:p w14:paraId="2D658C23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4.1. </w:t>
      </w:r>
      <w:r w:rsidRPr="00CF0AAA">
        <w:rPr>
          <w:rFonts w:ascii="Arial" w:eastAsia="Times New Roman" w:hAnsi="Arial" w:cs="Arial"/>
          <w:color w:val="000000"/>
        </w:rPr>
        <w:t>O pagamento será efetuado, após o ACEITE definitivo, através da Nota de Empenho, mediante emissão de Notas Fiscais e a tramitação do Processo para instrução e liquidação junto a Tesouraria da Prefeitura Municipal, em até 30 (trinta) dias.</w:t>
      </w:r>
    </w:p>
    <w:p w14:paraId="2BBDF4EE" w14:textId="77777777" w:rsidR="00956D9C" w:rsidRDefault="00956D9C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16A1C9D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4.2. </w:t>
      </w:r>
      <w:r w:rsidRPr="00CF0AAA">
        <w:rPr>
          <w:rFonts w:ascii="Arial" w:eastAsia="Times New Roman" w:hAnsi="Arial" w:cs="Arial"/>
          <w:color w:val="000000"/>
        </w:rPr>
        <w:t>Não será efetuado qualquer pagamento a licitante (s) vencedora(s) enquanto houver pendência de liquidação da obrigação financeira em virtude de penalidade ou inadimplência contratual.</w:t>
      </w:r>
    </w:p>
    <w:p w14:paraId="4ED877D2" w14:textId="77777777" w:rsidR="00956D9C" w:rsidRDefault="00956D9C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1798363" w14:textId="77777777" w:rsidR="00CF0AAA" w:rsidRPr="00CF0AAA" w:rsidRDefault="00CF0AAA" w:rsidP="00CF0A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4.3. </w:t>
      </w:r>
      <w:r w:rsidRPr="00CF0AAA">
        <w:rPr>
          <w:rFonts w:ascii="Arial" w:eastAsia="Times New Roman" w:hAnsi="Arial" w:cs="Arial"/>
          <w:color w:val="000000"/>
        </w:rPr>
        <w:t>O CNPJ da contratada constante da nota fiscal e fatura deverá ser o mesmo da documentação apresentada no processo licitatório.</w:t>
      </w:r>
    </w:p>
    <w:p w14:paraId="0DB24D7A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0C52F300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CF0AAA">
        <w:rPr>
          <w:rFonts w:ascii="Arial" w:eastAsia="Times New Roman" w:hAnsi="Arial" w:cs="Arial"/>
          <w:b/>
          <w:lang w:val="x-none" w:eastAsia="x-none"/>
        </w:rPr>
        <w:t>CLÁUSULA QUINTA – DA VIGÊNCIA DA ATA DE REGISTRO DE PREÇOS</w:t>
      </w:r>
    </w:p>
    <w:p w14:paraId="65410AE2" w14:textId="77777777" w:rsidR="00CF0AAA" w:rsidRPr="00CF0AAA" w:rsidRDefault="00CF0AAA" w:rsidP="00CF0AA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CF0AAA">
        <w:rPr>
          <w:rFonts w:ascii="Arial" w:eastAsia="Times New Roman" w:hAnsi="Arial" w:cs="Arial"/>
          <w:lang w:val="x-none" w:eastAsia="x-none"/>
        </w:rPr>
        <w:t>5.1</w:t>
      </w:r>
      <w:r>
        <w:rPr>
          <w:rFonts w:ascii="Arial" w:eastAsia="Times New Roman" w:hAnsi="Arial" w:cs="Arial"/>
          <w:lang w:eastAsia="x-none"/>
        </w:rPr>
        <w:t xml:space="preserve">. </w:t>
      </w:r>
      <w:r w:rsidRPr="00CF0AAA">
        <w:rPr>
          <w:rFonts w:ascii="Arial" w:eastAsia="Times New Roman" w:hAnsi="Arial" w:cs="Arial"/>
          <w:lang w:val="x-none" w:eastAsia="x-none"/>
        </w:rPr>
        <w:t xml:space="preserve">O prazo de vigência da Ata de Registro de Preços, será de </w:t>
      </w:r>
      <w:r w:rsidRPr="00CF0AAA">
        <w:rPr>
          <w:rFonts w:ascii="Arial" w:eastAsia="Times New Roman" w:hAnsi="Arial" w:cs="Arial"/>
          <w:b/>
          <w:bCs/>
          <w:lang w:val="x-none" w:eastAsia="x-none"/>
        </w:rPr>
        <w:t>12</w:t>
      </w:r>
      <w:r w:rsidRPr="00CF0AAA">
        <w:rPr>
          <w:rFonts w:ascii="Arial" w:eastAsia="Times New Roman" w:hAnsi="Arial" w:cs="Arial"/>
          <w:b/>
          <w:lang w:val="x-none" w:eastAsia="x-none"/>
        </w:rPr>
        <w:t xml:space="preserve"> (doze) meses consecutivos</w:t>
      </w:r>
      <w:r w:rsidRPr="00CF0AAA">
        <w:rPr>
          <w:rFonts w:ascii="Arial" w:eastAsia="Times New Roman" w:hAnsi="Arial" w:cs="Arial"/>
          <w:lang w:val="x-none" w:eastAsia="x-none"/>
        </w:rPr>
        <w:t>, contados a partir da assinatura</w:t>
      </w:r>
      <w:r w:rsidRPr="00CF0AAA">
        <w:rPr>
          <w:rFonts w:ascii="Arial" w:eastAsia="Times New Roman" w:hAnsi="Arial" w:cs="Arial"/>
          <w:lang w:eastAsia="x-none"/>
        </w:rPr>
        <w:t xml:space="preserve"> deste instrumento.</w:t>
      </w:r>
    </w:p>
    <w:p w14:paraId="0B4B6FAC" w14:textId="77777777" w:rsidR="00956D9C" w:rsidRDefault="00956D9C" w:rsidP="00CF0AA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807DEB7" w14:textId="77777777" w:rsidR="00CF0AAA" w:rsidRPr="00CF0AAA" w:rsidRDefault="00CF0AAA" w:rsidP="00CF0AA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5.2. </w:t>
      </w:r>
      <w:r w:rsidRPr="00CF0AAA">
        <w:rPr>
          <w:rFonts w:ascii="Arial" w:eastAsia="Times New Roman" w:hAnsi="Arial" w:cs="Arial"/>
        </w:rPr>
        <w:t>Se a CONTRATADA deixar de executar os serviços dentro das especificações estabelecidas, será responsável pela imediata substituição ou regularização do serviço rejeitado e o tempo despendido poderá ser computado para aplicação das penalidades previstas neste instrumento.</w:t>
      </w:r>
    </w:p>
    <w:p w14:paraId="10F80C64" w14:textId="77777777" w:rsidR="001C0131" w:rsidRDefault="001C0131" w:rsidP="00C35023">
      <w:pPr>
        <w:spacing w:after="0" w:line="240" w:lineRule="auto"/>
        <w:jc w:val="both"/>
        <w:rPr>
          <w:rFonts w:ascii="Arial" w:hAnsi="Arial" w:cs="Arial"/>
        </w:rPr>
      </w:pPr>
    </w:p>
    <w:p w14:paraId="1700201D" w14:textId="77777777" w:rsidR="00344909" w:rsidRPr="00344909" w:rsidRDefault="00344909" w:rsidP="00344909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44909">
        <w:rPr>
          <w:rFonts w:ascii="Arial" w:eastAsia="MS Mincho" w:hAnsi="Arial" w:cs="Arial"/>
          <w:b/>
        </w:rPr>
        <w:t xml:space="preserve">CLÁUSULA SEXTA – </w:t>
      </w:r>
      <w:r w:rsidRPr="00344909">
        <w:rPr>
          <w:rFonts w:ascii="Arial" w:eastAsia="Times New Roman" w:hAnsi="Arial" w:cs="Arial"/>
          <w:b/>
        </w:rPr>
        <w:t>DAS OBRIGAÇÕES DA CONTRATADA</w:t>
      </w:r>
    </w:p>
    <w:p w14:paraId="7ADCAC75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Além das obrigações legais, regulamentares e das demais constantes deste instrumento e seus anexos, obriga-se, ainda, a empresa vencedora a:</w:t>
      </w:r>
    </w:p>
    <w:p w14:paraId="7ED0FFFB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6.1.1.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Prestar os serviços conforme as ordens emitidas na quantidade de horas necessárias e estipuladas pela Administração e de acordo com a necessidade, não podendo a contratada se negar a realizá-lo;</w:t>
      </w:r>
    </w:p>
    <w:p w14:paraId="32F94D93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6.1.2.</w:t>
      </w:r>
      <w:r w:rsidRPr="00344909">
        <w:rPr>
          <w:rFonts w:ascii="Arial" w:eastAsia="Times New Roman" w:hAnsi="Arial" w:cs="Arial"/>
          <w:lang w:eastAsia="x-none"/>
        </w:rPr>
        <w:tab/>
        <w:t>P</w:t>
      </w:r>
      <w:r w:rsidRPr="00344909">
        <w:rPr>
          <w:rFonts w:ascii="Arial" w:eastAsia="Times New Roman" w:hAnsi="Arial" w:cs="Arial"/>
          <w:lang w:val="x-none" w:eastAsia="x-none"/>
        </w:rPr>
        <w:t xml:space="preserve">restar os serviços imediatamente após emissão da Ordem de Serviço, com tolerância máxima de 48 (quarenta e oito) horas, em locais dentro do Território do Município </w:t>
      </w:r>
      <w:proofErr w:type="spellStart"/>
      <w:r w:rsidRPr="00344909">
        <w:rPr>
          <w:rFonts w:ascii="Arial" w:eastAsia="Times New Roman" w:hAnsi="Arial" w:cs="Arial"/>
          <w:lang w:val="x-none" w:eastAsia="x-none"/>
        </w:rPr>
        <w:t>Tabaí</w:t>
      </w:r>
      <w:proofErr w:type="spellEnd"/>
      <w:r w:rsidRPr="00344909">
        <w:rPr>
          <w:rFonts w:ascii="Arial" w:eastAsia="Times New Roman" w:hAnsi="Arial" w:cs="Arial"/>
          <w:lang w:val="x-none" w:eastAsia="x-none"/>
        </w:rPr>
        <w:t xml:space="preserve">, a serem definidos na Ordem de Serviço; </w:t>
      </w:r>
    </w:p>
    <w:p w14:paraId="2121D0F4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344909">
        <w:rPr>
          <w:rFonts w:ascii="Arial" w:eastAsia="Times New Roman" w:hAnsi="Arial" w:cs="Arial"/>
          <w:lang w:eastAsia="x-none"/>
        </w:rPr>
        <w:t>6.1.3.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Apresentar os maquinários com os equipamentos obrigatórios em perfeito estado de funcionamento e com a documentação totalmente regularizada e de acordo com o código de trânsito vigente;</w:t>
      </w:r>
    </w:p>
    <w:p w14:paraId="2959DE3C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344909">
        <w:rPr>
          <w:rFonts w:ascii="Arial" w:eastAsia="Times New Roman" w:hAnsi="Arial" w:cs="Arial"/>
          <w:lang w:eastAsia="x-none"/>
        </w:rPr>
        <w:t>6.1.4.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Responsabilizar-se pelas despesas com operador, manutenções mecânicas dos equipamentos, incluindo lubrificantes, peças e mão de obra e combustível, realizando manutenção preventiva periodicamente e consertos que se fizerem necessários para o perfeito funcionamento do mesmo</w:t>
      </w:r>
      <w:r w:rsidRPr="00344909">
        <w:rPr>
          <w:rFonts w:ascii="Arial" w:eastAsia="Times New Roman" w:hAnsi="Arial" w:cs="Arial"/>
          <w:lang w:eastAsia="x-none"/>
        </w:rPr>
        <w:t>;</w:t>
      </w:r>
    </w:p>
    <w:p w14:paraId="77AF631C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344909">
        <w:rPr>
          <w:rFonts w:ascii="Arial" w:eastAsia="Times New Roman" w:hAnsi="Arial" w:cs="Arial"/>
          <w:lang w:eastAsia="x-none"/>
        </w:rPr>
        <w:t>6.1.5.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Cabe à Contratada a responsabilidade civil/ou criminal, a remuneração por danos causados a integridade física, moral ou patrimonial de terceiros</w:t>
      </w:r>
      <w:r w:rsidRPr="00344909">
        <w:rPr>
          <w:rFonts w:ascii="Arial" w:eastAsia="Times New Roman" w:hAnsi="Arial" w:cs="Arial"/>
          <w:lang w:eastAsia="x-none"/>
        </w:rPr>
        <w:t>;</w:t>
      </w:r>
    </w:p>
    <w:p w14:paraId="1E7A15AC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6.1.6.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 xml:space="preserve">Permitir a vistoria nos veículos/equipamentos por um representante da Contratante, o qual poderá eliminar qualquer veículo/equipamento, que não corresponda com o objeto licitado. </w:t>
      </w:r>
    </w:p>
    <w:p w14:paraId="4C9E1B8F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6.1.7.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No caso de acorrer quebra de algum equipamento, este deverá ser substituído de imediato, e comunicar a Contratante.</w:t>
      </w:r>
    </w:p>
    <w:p w14:paraId="68942001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6.1.8.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 xml:space="preserve">No caso de substituição do operador a contratada deverá comunicar a contratante de imediato e entregar cópia da CNH do operador à Secretaria responsável. </w:t>
      </w:r>
    </w:p>
    <w:p w14:paraId="159CA527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6.1.9.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As multas aplicadas em decorrência de infrações durante a vigência do contrato serão de responsabilidade da empresa Contratada.</w:t>
      </w:r>
    </w:p>
    <w:p w14:paraId="35787407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344909">
        <w:rPr>
          <w:rFonts w:ascii="Arial" w:eastAsia="Times New Roman" w:hAnsi="Arial" w:cs="Arial"/>
          <w:lang w:eastAsia="x-none"/>
        </w:rPr>
        <w:t>6.1.10.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 xml:space="preserve">A Contratada deverá fazer a manutenção dos equipamentos nos dias e períodos em que não estiver operando, ou mediante programação prévia com apresentação do equipamento reserva. </w:t>
      </w:r>
    </w:p>
    <w:p w14:paraId="6908067C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6.1.11.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Todo o sistema de sinalização será de responsabilidade da empresa Contratada, cabendo a ela a segurança de seus operários e terceiros.</w:t>
      </w:r>
    </w:p>
    <w:p w14:paraId="73EDA9FF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eastAsia="x-none"/>
        </w:rPr>
        <w:t>6.1.12.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Fica a cargo da empre</w:t>
      </w:r>
      <w:r w:rsidRPr="00344909">
        <w:rPr>
          <w:rFonts w:ascii="Arial" w:eastAsia="Times New Roman" w:hAnsi="Arial" w:cs="Arial"/>
          <w:lang w:eastAsia="x-none"/>
        </w:rPr>
        <w:t>sa</w:t>
      </w:r>
      <w:r w:rsidRPr="00344909">
        <w:rPr>
          <w:rFonts w:ascii="Arial" w:eastAsia="Times New Roman" w:hAnsi="Arial" w:cs="Arial"/>
          <w:lang w:val="x-none" w:eastAsia="x-none"/>
        </w:rPr>
        <w:t xml:space="preserve"> todas as responsabilidades da segurança das operações dos veículos/equipamentos, ferramentas, e qualquer outra atividade na execução dos serviços.</w:t>
      </w:r>
    </w:p>
    <w:p w14:paraId="7F9F8B80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344909">
        <w:rPr>
          <w:rFonts w:ascii="Arial" w:eastAsia="Times New Roman" w:hAnsi="Arial" w:cs="Arial"/>
          <w:lang w:eastAsia="x-none"/>
        </w:rPr>
        <w:t>6</w:t>
      </w:r>
      <w:r w:rsidRPr="00344909">
        <w:rPr>
          <w:rFonts w:ascii="Arial" w:eastAsia="Times New Roman" w:hAnsi="Arial" w:cs="Arial"/>
          <w:lang w:val="x-none" w:eastAsia="x-none"/>
        </w:rPr>
        <w:t>.1.1</w:t>
      </w:r>
      <w:r w:rsidRPr="00344909">
        <w:rPr>
          <w:rFonts w:ascii="Arial" w:eastAsia="Times New Roman" w:hAnsi="Arial" w:cs="Arial"/>
          <w:lang w:eastAsia="x-none"/>
        </w:rPr>
        <w:t>3.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 xml:space="preserve">Cumprir rigorosamente com o disposto no Edital e demais anexos. </w:t>
      </w:r>
    </w:p>
    <w:p w14:paraId="26B7B50C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x-none"/>
        </w:rPr>
      </w:pPr>
      <w:r w:rsidRPr="00344909">
        <w:rPr>
          <w:rFonts w:ascii="Arial" w:eastAsia="Times New Roman" w:hAnsi="Arial" w:cs="Arial"/>
          <w:lang w:val="x-none" w:eastAsia="x-none"/>
        </w:rPr>
        <w:t>6.1.1</w:t>
      </w:r>
      <w:r w:rsidRPr="00344909">
        <w:rPr>
          <w:rFonts w:ascii="Arial" w:eastAsia="Times New Roman" w:hAnsi="Arial" w:cs="Arial"/>
          <w:lang w:eastAsia="x-none"/>
        </w:rPr>
        <w:t>4.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Responsabilizar-se pelos ônus resultantes de quaisquer ações, demandas, custos e despesas decorrentes de danos, ocorridos por culpa sua ou de qualquer de seus empregados e prepostos, obrigando-se, igualmente, por quaisquer responsabilidades decorrentes de ações judiciais movidas por terceiros, que lhe venham a ser exigidas por força da Lei, ligadas ao cumprimento do presente Instrumento.</w:t>
      </w:r>
    </w:p>
    <w:p w14:paraId="70A95776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val="x-none" w:eastAsia="x-none"/>
        </w:rPr>
        <w:t>6.1.1</w:t>
      </w:r>
      <w:r w:rsidRPr="00344909">
        <w:rPr>
          <w:rFonts w:ascii="Arial" w:eastAsia="Times New Roman" w:hAnsi="Arial" w:cs="Arial"/>
          <w:lang w:eastAsia="x-none"/>
        </w:rPr>
        <w:t>5.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>Responder por danos materiais ou físicos, causados por seus empregados, diretamente ao Município ou a terceiros, decorrente de sua culpa ou dolo.</w:t>
      </w:r>
    </w:p>
    <w:p w14:paraId="2B8D3C5C" w14:textId="77777777" w:rsidR="00344909" w:rsidRPr="00344909" w:rsidRDefault="00344909" w:rsidP="0034490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x-none"/>
        </w:rPr>
      </w:pPr>
      <w:r w:rsidRPr="00344909">
        <w:rPr>
          <w:rFonts w:ascii="Arial" w:eastAsia="Times New Roman" w:hAnsi="Arial" w:cs="Arial"/>
          <w:lang w:val="x-none" w:eastAsia="x-none"/>
        </w:rPr>
        <w:lastRenderedPageBreak/>
        <w:t>6.1.1</w:t>
      </w:r>
      <w:r w:rsidRPr="00344909">
        <w:rPr>
          <w:rFonts w:ascii="Arial" w:eastAsia="Times New Roman" w:hAnsi="Arial" w:cs="Arial"/>
          <w:lang w:eastAsia="x-none"/>
        </w:rPr>
        <w:t>6.</w:t>
      </w:r>
      <w:r w:rsidRPr="00344909">
        <w:rPr>
          <w:rFonts w:ascii="Arial" w:eastAsia="Times New Roman" w:hAnsi="Arial" w:cs="Arial"/>
          <w:lang w:eastAsia="x-none"/>
        </w:rPr>
        <w:tab/>
      </w:r>
      <w:r w:rsidRPr="00344909">
        <w:rPr>
          <w:rFonts w:ascii="Arial" w:eastAsia="Times New Roman" w:hAnsi="Arial" w:cs="Arial"/>
          <w:lang w:val="x-none" w:eastAsia="x-none"/>
        </w:rPr>
        <w:t xml:space="preserve">Em tudo agir segundo as diretrizes da Administração. </w:t>
      </w:r>
    </w:p>
    <w:p w14:paraId="64515DE0" w14:textId="77777777" w:rsidR="003F4A1C" w:rsidRDefault="003F4A1C" w:rsidP="00C35023">
      <w:pPr>
        <w:spacing w:after="0" w:line="240" w:lineRule="auto"/>
        <w:jc w:val="both"/>
        <w:rPr>
          <w:rFonts w:ascii="Arial" w:hAnsi="Arial" w:cs="Arial"/>
        </w:rPr>
      </w:pPr>
    </w:p>
    <w:p w14:paraId="208B4D04" w14:textId="77777777" w:rsidR="005E21C8" w:rsidRPr="005E21C8" w:rsidRDefault="005E21C8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5E21C8">
        <w:rPr>
          <w:rFonts w:ascii="Arial" w:eastAsia="Times New Roman" w:hAnsi="Arial" w:cs="Arial"/>
          <w:b/>
          <w:lang w:val="x-none" w:eastAsia="x-none"/>
        </w:rPr>
        <w:t>CLÁUSULA SÉTIMA – DA</w:t>
      </w:r>
      <w:r w:rsidRPr="005E21C8">
        <w:rPr>
          <w:rFonts w:ascii="Arial" w:eastAsia="Times New Roman" w:hAnsi="Arial" w:cs="Arial"/>
          <w:b/>
          <w:lang w:eastAsia="x-none"/>
        </w:rPr>
        <w:t>S OBRIGAÇÕES DA CONTRATANTE</w:t>
      </w:r>
    </w:p>
    <w:p w14:paraId="1B1668D9" w14:textId="77777777" w:rsidR="005E21C8" w:rsidRPr="005E21C8" w:rsidRDefault="005E21C8" w:rsidP="005E21C8">
      <w:pPr>
        <w:spacing w:after="0" w:line="240" w:lineRule="auto"/>
        <w:ind w:right="5"/>
        <w:jc w:val="both"/>
        <w:rPr>
          <w:rFonts w:ascii="Arial" w:eastAsia="Times New Roman" w:hAnsi="Arial" w:cs="Arial"/>
        </w:rPr>
      </w:pPr>
      <w:r w:rsidRPr="005E21C8">
        <w:rPr>
          <w:rFonts w:ascii="Arial" w:eastAsia="Times New Roman" w:hAnsi="Arial" w:cs="Arial"/>
        </w:rPr>
        <w:t>a) definir o objeto desta licitação, caracterizado por especificações e referências necessárias ao perfeito entendimento pelos licitantes.</w:t>
      </w:r>
    </w:p>
    <w:p w14:paraId="45C110DE" w14:textId="77777777" w:rsidR="005E21C8" w:rsidRPr="005E21C8" w:rsidRDefault="005E21C8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5E21C8">
        <w:rPr>
          <w:rFonts w:ascii="Arial" w:eastAsia="Times New Roman" w:hAnsi="Arial" w:cs="Arial"/>
          <w:color w:val="000000"/>
          <w:lang w:eastAsia="x-none"/>
        </w:rPr>
        <w:t>b)</w:t>
      </w:r>
      <w:r w:rsidRPr="005E21C8">
        <w:rPr>
          <w:rFonts w:ascii="Arial" w:eastAsia="Times New Roman" w:hAnsi="Arial" w:cs="Arial"/>
          <w:color w:val="000000"/>
          <w:lang w:val="x-none" w:eastAsia="x-none"/>
        </w:rPr>
        <w:t xml:space="preserve"> Exigir da empresa vencedora o cumprimento rigoroso das obrigações assumidas.</w:t>
      </w:r>
    </w:p>
    <w:p w14:paraId="1AB0EBCB" w14:textId="77777777" w:rsidR="005E21C8" w:rsidRPr="005E21C8" w:rsidRDefault="005E21C8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5E21C8">
        <w:rPr>
          <w:rFonts w:ascii="Arial" w:eastAsia="Times New Roman" w:hAnsi="Arial" w:cs="Arial"/>
          <w:color w:val="000000"/>
          <w:lang w:eastAsia="x-none"/>
        </w:rPr>
        <w:t>c)</w:t>
      </w:r>
      <w:r w:rsidRPr="005E21C8">
        <w:rPr>
          <w:rFonts w:ascii="Arial" w:eastAsia="Times New Roman" w:hAnsi="Arial" w:cs="Arial"/>
          <w:color w:val="000000"/>
          <w:lang w:val="x-none" w:eastAsia="x-none"/>
        </w:rPr>
        <w:t xml:space="preserve"> sustar o pagamento de faturas no caso de inobservância, pela empresa vencedora, de condições previstas neste instrumento.</w:t>
      </w:r>
    </w:p>
    <w:p w14:paraId="105287BE" w14:textId="77777777" w:rsidR="005E21C8" w:rsidRPr="005E21C8" w:rsidRDefault="005E21C8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21C8">
        <w:rPr>
          <w:rFonts w:ascii="Arial" w:eastAsia="Times New Roman" w:hAnsi="Arial" w:cs="Arial"/>
        </w:rPr>
        <w:t>d) transmitir ordens e instruções, verbais ou escritas, à empresa vencedora, no tocante ao fiel cumprimento do disposto neste instrumento.</w:t>
      </w:r>
    </w:p>
    <w:p w14:paraId="492E31F4" w14:textId="77777777" w:rsidR="005E21C8" w:rsidRPr="005E21C8" w:rsidRDefault="005E21C8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21C8">
        <w:rPr>
          <w:rFonts w:ascii="Arial" w:eastAsia="Times New Roman" w:hAnsi="Arial" w:cs="Arial"/>
        </w:rPr>
        <w:t>e) solicitar a aplicação, nos termos deste instrumento, de multa (s) à empresa vencedora.</w:t>
      </w:r>
    </w:p>
    <w:p w14:paraId="0C3F44BF" w14:textId="77777777" w:rsidR="005E21C8" w:rsidRPr="005E21C8" w:rsidRDefault="005E21C8" w:rsidP="005E21C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x-none" w:eastAsia="x-none"/>
        </w:rPr>
      </w:pPr>
      <w:r w:rsidRPr="005E21C8">
        <w:rPr>
          <w:rFonts w:ascii="Arial" w:eastAsia="Times New Roman" w:hAnsi="Arial" w:cs="Arial"/>
          <w:color w:val="000000"/>
          <w:lang w:eastAsia="x-none"/>
        </w:rPr>
        <w:t xml:space="preserve">f) </w:t>
      </w:r>
      <w:r w:rsidRPr="005E21C8">
        <w:rPr>
          <w:rFonts w:ascii="Arial" w:eastAsia="Times New Roman" w:hAnsi="Arial" w:cs="Arial"/>
          <w:color w:val="000000"/>
          <w:lang w:val="x-none" w:eastAsia="x-none"/>
        </w:rPr>
        <w:t>instruir o (s) recurso (s) da empresa vencedora no tocante ao pedido de cancelamento de multa (s), quando essa discordar do Município.</w:t>
      </w:r>
    </w:p>
    <w:p w14:paraId="723D0476" w14:textId="77777777" w:rsidR="005E21C8" w:rsidRPr="005E21C8" w:rsidRDefault="005E21C8" w:rsidP="005E21C8">
      <w:pPr>
        <w:spacing w:after="0" w:line="240" w:lineRule="auto"/>
        <w:jc w:val="both"/>
        <w:rPr>
          <w:rFonts w:ascii="Arial" w:eastAsia="Times New Roman" w:hAnsi="Arial" w:cs="Arial"/>
        </w:rPr>
      </w:pPr>
      <w:r w:rsidRPr="005E21C8">
        <w:rPr>
          <w:rFonts w:ascii="Arial" w:eastAsia="Times New Roman" w:hAnsi="Arial" w:cs="Arial"/>
        </w:rPr>
        <w:t>g) no exercício de suas atribuições fica assegurado à FISCALIZAÇÃO, sem restrições de qualquer natureza, o direito de acesso a todos os elementos de informações relacionados com o objeto deste instrumento, pelo mesmo julgados necessários.</w:t>
      </w:r>
    </w:p>
    <w:p w14:paraId="29E12219" w14:textId="77777777" w:rsidR="005E21C8" w:rsidRPr="005E21C8" w:rsidRDefault="005E21C8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21C8">
        <w:rPr>
          <w:rFonts w:ascii="Arial" w:eastAsia="Times New Roman" w:hAnsi="Arial" w:cs="Arial"/>
          <w:bCs/>
          <w:color w:val="000000"/>
        </w:rPr>
        <w:t xml:space="preserve">h) </w:t>
      </w:r>
      <w:r w:rsidRPr="005E21C8">
        <w:rPr>
          <w:rFonts w:ascii="Arial" w:eastAsia="Times New Roman" w:hAnsi="Arial" w:cs="Arial"/>
          <w:color w:val="000000"/>
        </w:rPr>
        <w:t xml:space="preserve">Permitir que os funcionários da licitante vencedora possam ter acesso ao local de execução dos serviços; </w:t>
      </w:r>
    </w:p>
    <w:p w14:paraId="3CE5DD0B" w14:textId="77777777" w:rsidR="005E21C8" w:rsidRPr="005E21C8" w:rsidRDefault="005E21C8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21C8">
        <w:rPr>
          <w:rFonts w:ascii="Arial" w:eastAsia="Times New Roman" w:hAnsi="Arial" w:cs="Arial"/>
          <w:bCs/>
          <w:color w:val="000000"/>
        </w:rPr>
        <w:t xml:space="preserve">i) </w:t>
      </w:r>
      <w:r w:rsidRPr="005E21C8">
        <w:rPr>
          <w:rFonts w:ascii="Arial" w:eastAsia="Times New Roman" w:hAnsi="Arial" w:cs="Arial"/>
          <w:color w:val="000000"/>
        </w:rPr>
        <w:t xml:space="preserve">Acompanhar e fiscalizar a execução do Contrato, por um representante especialmente designado, nos termos do art. 67 da Lei nº 8.666/93; </w:t>
      </w:r>
    </w:p>
    <w:p w14:paraId="595DBF2B" w14:textId="77777777" w:rsidR="005E21C8" w:rsidRPr="005E21C8" w:rsidRDefault="005E21C8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21C8">
        <w:rPr>
          <w:rFonts w:ascii="Arial" w:eastAsia="Times New Roman" w:hAnsi="Arial" w:cs="Arial"/>
          <w:bCs/>
          <w:color w:val="000000"/>
        </w:rPr>
        <w:t xml:space="preserve">j) </w:t>
      </w:r>
      <w:r w:rsidRPr="005E21C8">
        <w:rPr>
          <w:rFonts w:ascii="Arial" w:eastAsia="Times New Roman" w:hAnsi="Arial" w:cs="Arial"/>
          <w:color w:val="000000"/>
        </w:rPr>
        <w:t xml:space="preserve">Notificar por escrito à licitante vencedora, a ocorrência de eventuais imperfeições no curso de execução dos serviços, fixando prazo para a sua correção; </w:t>
      </w:r>
    </w:p>
    <w:p w14:paraId="7C7BBC18" w14:textId="77777777" w:rsidR="005E21C8" w:rsidRPr="005E21C8" w:rsidRDefault="005E21C8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21C8">
        <w:rPr>
          <w:rFonts w:ascii="Arial" w:eastAsia="Times New Roman" w:hAnsi="Arial" w:cs="Arial"/>
          <w:bCs/>
          <w:color w:val="000000"/>
        </w:rPr>
        <w:t>l)</w:t>
      </w:r>
      <w:r w:rsidRPr="005E21C8">
        <w:rPr>
          <w:rFonts w:ascii="Arial" w:eastAsia="Times New Roman" w:hAnsi="Arial" w:cs="Arial"/>
          <w:color w:val="000000"/>
        </w:rPr>
        <w:t xml:space="preserve">Acompanhar e fiscalizar os serviços, efetuando as medições e pagamentos nas condições e preços pactuados; </w:t>
      </w:r>
    </w:p>
    <w:p w14:paraId="31EBDF01" w14:textId="77777777" w:rsidR="005E21C8" w:rsidRPr="005E21C8" w:rsidRDefault="005E21C8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21C8">
        <w:rPr>
          <w:rFonts w:ascii="Arial" w:eastAsia="Times New Roman" w:hAnsi="Arial" w:cs="Arial"/>
          <w:bCs/>
          <w:color w:val="000000"/>
        </w:rPr>
        <w:t xml:space="preserve">m) </w:t>
      </w:r>
      <w:r w:rsidRPr="005E21C8">
        <w:rPr>
          <w:rFonts w:ascii="Arial" w:eastAsia="Times New Roman" w:hAnsi="Arial" w:cs="Arial"/>
          <w:color w:val="000000"/>
        </w:rPr>
        <w:t xml:space="preserve">Promover os pagamentos dentro do prazo estipulado para tal; </w:t>
      </w:r>
    </w:p>
    <w:p w14:paraId="40D6EDA0" w14:textId="77777777" w:rsidR="005E21C8" w:rsidRPr="005E21C8" w:rsidRDefault="005E21C8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21C8">
        <w:rPr>
          <w:rFonts w:ascii="Arial" w:eastAsia="Times New Roman" w:hAnsi="Arial" w:cs="Arial"/>
          <w:bCs/>
          <w:color w:val="000000"/>
        </w:rPr>
        <w:t xml:space="preserve">n) </w:t>
      </w:r>
      <w:r w:rsidRPr="005E21C8">
        <w:rPr>
          <w:rFonts w:ascii="Arial" w:eastAsia="Times New Roman" w:hAnsi="Arial" w:cs="Arial"/>
          <w:color w:val="000000"/>
        </w:rPr>
        <w:t xml:space="preserve">Fornecer atestados de capacidade técnica quando solicitado, desde que atendidas às obrigações contratuais; </w:t>
      </w:r>
    </w:p>
    <w:p w14:paraId="1066D8D0" w14:textId="77777777" w:rsidR="005E21C8" w:rsidRPr="005E21C8" w:rsidRDefault="005E21C8" w:rsidP="005E21C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E21C8">
        <w:rPr>
          <w:rFonts w:ascii="Arial" w:eastAsia="Times New Roman" w:hAnsi="Arial" w:cs="Arial"/>
          <w:bCs/>
          <w:color w:val="000000"/>
        </w:rPr>
        <w:t xml:space="preserve">o) </w:t>
      </w:r>
      <w:r w:rsidRPr="005E21C8">
        <w:rPr>
          <w:rFonts w:ascii="Arial" w:eastAsia="Times New Roman" w:hAnsi="Arial" w:cs="Arial"/>
          <w:color w:val="000000"/>
        </w:rPr>
        <w:t>Proceder ao recebimento provisório e, não havendo mais pendências, ao recebimento definitivo da obra, mediante vistoria detalhada realizada pela comissão de Fiscalização designada pela Prefeitura, nos termos da Lei 8.666/93 em seu artigo 73, inciso I.</w:t>
      </w:r>
    </w:p>
    <w:p w14:paraId="54985431" w14:textId="77777777" w:rsidR="00DF2059" w:rsidRDefault="00DF2059" w:rsidP="003A1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72E2B137" w14:textId="77777777" w:rsidR="003A1F68" w:rsidRPr="003A1F68" w:rsidRDefault="003A1F68" w:rsidP="003A1F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A1F68">
        <w:rPr>
          <w:rFonts w:ascii="Arial" w:eastAsia="Times New Roman" w:hAnsi="Arial" w:cs="Arial"/>
          <w:b/>
          <w:color w:val="000000"/>
        </w:rPr>
        <w:t>CLÁUSULA OITAVA – DAS PENALIDADES</w:t>
      </w:r>
    </w:p>
    <w:p w14:paraId="7DB58DE0" w14:textId="77777777" w:rsidR="003A1F68" w:rsidRPr="003A1F68" w:rsidRDefault="003A1F68" w:rsidP="003A1F68">
      <w:pPr>
        <w:widowControl w:val="0"/>
        <w:suppressAutoHyphens/>
        <w:autoSpaceDE w:val="0"/>
        <w:spacing w:before="40" w:after="0" w:line="240" w:lineRule="auto"/>
        <w:jc w:val="both"/>
        <w:rPr>
          <w:rFonts w:ascii="Arial" w:eastAsia="Lucida Sans Unicode" w:hAnsi="Arial" w:cs="Arial"/>
          <w:kern w:val="2"/>
        </w:rPr>
      </w:pPr>
      <w:r w:rsidRPr="003A1F68">
        <w:rPr>
          <w:rFonts w:ascii="Arial" w:eastAsia="Lucida Sans Unicode" w:hAnsi="Arial" w:cs="Arial"/>
          <w:b/>
          <w:bCs/>
          <w:kern w:val="2"/>
        </w:rPr>
        <w:t>8.1.</w:t>
      </w:r>
      <w:r w:rsidRPr="003A1F68">
        <w:rPr>
          <w:rFonts w:ascii="Arial" w:eastAsia="Lucida Sans Unicode" w:hAnsi="Arial" w:cs="Arial"/>
          <w:kern w:val="2"/>
        </w:rPr>
        <w:t xml:space="preserve"> A recusa injustificada do adjudicatário em assinar a </w:t>
      </w:r>
      <w:r w:rsidRPr="003A1F68">
        <w:rPr>
          <w:rFonts w:ascii="Arial" w:eastAsia="Lucida Sans Unicode" w:hAnsi="Arial" w:cs="Arial"/>
          <w:b/>
          <w:bCs/>
          <w:kern w:val="2"/>
        </w:rPr>
        <w:t>ATA DE REGISTRO DE PREÇOS</w:t>
      </w:r>
      <w:r w:rsidRPr="003A1F68">
        <w:rPr>
          <w:rFonts w:ascii="Arial" w:eastAsia="Lucida Sans Unicode" w:hAnsi="Arial" w:cs="Arial"/>
          <w:kern w:val="2"/>
        </w:rPr>
        <w:t xml:space="preserve">, aceitar ou retirar o instrumento equivalente, dentro do prazo estabelecido, implicará em sua eliminação, caracterizando o descumprimento total da obrigação assumida, sujeitando-o às penalidades legalmente estabelecidas, sendo facultado ao Município de </w:t>
      </w:r>
      <w:proofErr w:type="spellStart"/>
      <w:r w:rsidRPr="003A1F68">
        <w:rPr>
          <w:rFonts w:ascii="Arial" w:eastAsia="Lucida Sans Unicode" w:hAnsi="Arial" w:cs="Arial"/>
          <w:kern w:val="2"/>
        </w:rPr>
        <w:t>Tabaí</w:t>
      </w:r>
      <w:proofErr w:type="spellEnd"/>
      <w:r w:rsidRPr="003A1F68">
        <w:rPr>
          <w:rFonts w:ascii="Arial" w:eastAsia="Lucida Sans Unicode" w:hAnsi="Arial" w:cs="Arial"/>
          <w:kern w:val="2"/>
        </w:rPr>
        <w:t xml:space="preserve"> o chamamento por ordem de classificação, quando houver, das demais licitantes, para atender ao objeto, após o exame da documentação pertinente;</w:t>
      </w:r>
    </w:p>
    <w:p w14:paraId="3910D72A" w14:textId="77777777" w:rsidR="00DF2059" w:rsidRDefault="00DF2059" w:rsidP="003A1F68">
      <w:pPr>
        <w:spacing w:before="60"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61B4BC9" w14:textId="77777777" w:rsidR="003A1F68" w:rsidRPr="003A1F68" w:rsidRDefault="003A1F68" w:rsidP="003A1F68">
      <w:pPr>
        <w:spacing w:before="60"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  <w:bCs/>
        </w:rPr>
        <w:t>8.2.</w:t>
      </w:r>
      <w:r>
        <w:rPr>
          <w:rFonts w:ascii="Arial" w:eastAsia="Times New Roman" w:hAnsi="Arial" w:cs="Arial"/>
        </w:rPr>
        <w:t xml:space="preserve"> </w:t>
      </w:r>
      <w:r w:rsidRPr="003A1F68">
        <w:rPr>
          <w:rFonts w:ascii="Arial" w:eastAsia="Times New Roman" w:hAnsi="Arial" w:cs="Arial"/>
        </w:rPr>
        <w:t>Ao licitante que deixar de entregar de executar os serviços exigidos para habilitação, assim como outros exigidos pelo Edital, no prazo estipulado, será aplicada a pena de ADVERTÊNCIA;</w:t>
      </w:r>
    </w:p>
    <w:p w14:paraId="70373C94" w14:textId="77777777" w:rsidR="00DF2059" w:rsidRDefault="00DF2059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21BDC73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8.3.</w:t>
      </w:r>
      <w:r>
        <w:rPr>
          <w:rFonts w:ascii="Arial" w:eastAsia="Times New Roman" w:hAnsi="Arial" w:cs="Arial"/>
          <w:b/>
        </w:rPr>
        <w:t xml:space="preserve"> </w:t>
      </w:r>
      <w:r w:rsidRPr="003A1F68">
        <w:rPr>
          <w:rFonts w:ascii="Arial" w:eastAsia="Times New Roman" w:hAnsi="Arial" w:cs="Arial"/>
        </w:rPr>
        <w:t>Pelo não cumprimento das obrigações assumidas a CONTRTATADA sujeitar-se-á às seguintes sanções, além das responsabilidades por perdas e danos:</w:t>
      </w:r>
    </w:p>
    <w:p w14:paraId="51E4E3CB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 – Advertência – nos casos de:</w:t>
      </w:r>
    </w:p>
    <w:p w14:paraId="5503CF8A" w14:textId="77777777" w:rsidR="003A1F68" w:rsidRPr="003A1F68" w:rsidRDefault="003A1F68" w:rsidP="003A1F6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Desistência parcial da proposta, sem justificativa;</w:t>
      </w:r>
    </w:p>
    <w:p w14:paraId="0E3DD773" w14:textId="77777777" w:rsidR="003A1F68" w:rsidRPr="003A1F68" w:rsidRDefault="003A1F68" w:rsidP="003A1F6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lastRenderedPageBreak/>
        <w:t>Cotação errônea parcial ou total da proposta, sem justificativa;</w:t>
      </w:r>
    </w:p>
    <w:p w14:paraId="757F02FB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II – Multas – administrativas, após regular processo administrativo:</w:t>
      </w:r>
    </w:p>
    <w:p w14:paraId="24A25DD5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Serviço/Autorização de Fornecimento até 15 (quinze) dias: 0,5% (cinco décimos por cento) ao dia sobre o valor total do produto e/ou parcela mensal do contrato;</w:t>
      </w:r>
    </w:p>
    <w:p w14:paraId="03F67798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Serviço/Autorização de Fornecimento superior a 15 (quinze) dias: 10% (dez por cento) ao dia sobre o valor total do produto e/ou parcela mensal do contrato;</w:t>
      </w:r>
    </w:p>
    <w:p w14:paraId="2156B313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desistência da proposta, após ser declarado vencedor, sem motivo justo sobre o valor do produto e/ou da proposta global de 5% (cinco por cento) a 10 (dez por cento), conforme o caso e as razões;</w:t>
      </w:r>
    </w:p>
    <w:p w14:paraId="1620A3DD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Recusa do adjudicatário em assinar o contrato, a Ordem de Serviço/Autorização de Fornecimento, dentro de 5 (cinco) dias úteis, contados da data da convocação sem justo motivo, aplica-se as penas o disposto no art. 81 da Lei nº 8.666/93 e multa de 5%(cinco por cento);</w:t>
      </w:r>
    </w:p>
    <w:p w14:paraId="7D3B2574" w14:textId="77777777" w:rsidR="003A1F68" w:rsidRPr="003A1F68" w:rsidRDefault="003A1F68" w:rsidP="003A1F68">
      <w:pPr>
        <w:widowControl w:val="0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inexecução total ou parcial injustificada do Contrato/Ordem de Serviços/Autorização de Fornecimento: 20% (vinte por cento) sobre o valor da proposta ou sobre a parcela não executada, respectivamente;</w:t>
      </w:r>
    </w:p>
    <w:p w14:paraId="6118E0FA" w14:textId="77777777" w:rsidR="003A1F68" w:rsidRPr="003A1F68" w:rsidRDefault="003A1F68" w:rsidP="003A1F68">
      <w:pPr>
        <w:widowControl w:val="0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  <w:b/>
        </w:rPr>
        <w:t>III – Suspensão temporária de participação em licitação e impedimento de licitar e contratar com a Administração, após regular processo administrativo:</w:t>
      </w:r>
    </w:p>
    <w:p w14:paraId="127BD12E" w14:textId="77777777" w:rsidR="003A1F68" w:rsidRPr="003A1F68" w:rsidRDefault="003A1F68" w:rsidP="003A1F6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atraso injustificado na execução do Contrato/Ordem de Serviços/Autorização de Fornecimento, superior a 31 (trinta e um) dias: até 3 (três) meses;</w:t>
      </w:r>
    </w:p>
    <w:p w14:paraId="33149CF1" w14:textId="77777777" w:rsidR="003A1F68" w:rsidRPr="003A1F68" w:rsidRDefault="003A1F68" w:rsidP="003A1F68">
      <w:pPr>
        <w:widowControl w:val="0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b/>
        </w:rPr>
      </w:pPr>
      <w:r w:rsidRPr="003A1F68">
        <w:rPr>
          <w:rFonts w:ascii="Arial" w:eastAsia="Times New Roman" w:hAnsi="Arial" w:cs="Arial"/>
        </w:rPr>
        <w:t>Por inexecução total ou parcial injustificada do Contrato/Ordem de Serviços/Autorização de Fornecimento: até 2 (dois) anos;</w:t>
      </w:r>
    </w:p>
    <w:p w14:paraId="38D58B1D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 xml:space="preserve">IV – Declaração de inidoneidade </w:t>
      </w:r>
      <w:r w:rsidRPr="003A1F68">
        <w:rPr>
          <w:rFonts w:ascii="Arial" w:eastAsia="Times New Roman" w:hAnsi="Arial" w:cs="Arial"/>
        </w:rPr>
        <w:t>para licitar o contratar com a Administração Pública enquanto perdurarem os motivos determinantes da punição ou até que seja promovida a reabilitação perante a própria autoridade que aplicou a penalidade, que poderá ser concedida sempre que o Licitante ressarcir a Administração pelos prejuízos resultantes.</w:t>
      </w:r>
    </w:p>
    <w:p w14:paraId="7346AEE6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 – As multas</w:t>
      </w:r>
      <w:r w:rsidRPr="003A1F68">
        <w:rPr>
          <w:rFonts w:ascii="Arial" w:eastAsia="Times New Roman" w:hAnsi="Arial" w:cs="Arial"/>
        </w:rPr>
        <w:t xml:space="preserve"> poderão ser cumulativas, reiteradas e aplicadas em dobro, sempre que se repetir o motivo.</w:t>
      </w:r>
    </w:p>
    <w:p w14:paraId="79B0A5D0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 – Ocorrendo</w:t>
      </w:r>
      <w:r w:rsidRPr="003A1F68">
        <w:rPr>
          <w:rFonts w:ascii="Arial" w:eastAsia="Times New Roman" w:hAnsi="Arial" w:cs="Arial"/>
        </w:rPr>
        <w:t xml:space="preserve"> atraso na execução do objeto contratado será aplicada multa moratória de 0,3% (zero vírgula três por cento) por dia de atraso, até o limite de 20%(vinte por cento) sobre o valor total do contrato.</w:t>
      </w:r>
    </w:p>
    <w:p w14:paraId="08D60AF0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VII - Da abertura</w:t>
      </w:r>
      <w:r w:rsidRPr="003A1F68">
        <w:rPr>
          <w:rFonts w:ascii="Arial" w:eastAsia="Times New Roman" w:hAnsi="Arial" w:cs="Arial"/>
        </w:rPr>
        <w:t xml:space="preserve"> de processo administrativo para aplicação de quaisquer das penalidades previstas, será concedido prazo para defesa prévia de 05 (cinco) dias úteis a contar da notificação.</w:t>
      </w:r>
    </w:p>
    <w:p w14:paraId="166E3BBB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VIII - Da aplicação</w:t>
      </w:r>
      <w:r w:rsidRPr="003A1F68">
        <w:rPr>
          <w:rFonts w:ascii="Arial" w:eastAsia="Times New Roman" w:hAnsi="Arial" w:cs="Arial"/>
        </w:rPr>
        <w:t xml:space="preserve"> da sanção caberá recurso no prazo de 05 (cinco) dias úteis a contar da publicação no Diário Oficial do Estado ou Jornal de Grande Circulação no município.</w:t>
      </w:r>
    </w:p>
    <w:p w14:paraId="1DF644A9" w14:textId="77777777" w:rsidR="003A1F68" w:rsidRPr="003A1F68" w:rsidRDefault="003A1F68" w:rsidP="003A1F68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3A1F68">
        <w:rPr>
          <w:rFonts w:ascii="Arial" w:eastAsia="Times New Roman" w:hAnsi="Arial" w:cs="Arial"/>
          <w:b/>
        </w:rPr>
        <w:t>IX - As penalidades</w:t>
      </w:r>
      <w:r w:rsidRPr="003A1F68">
        <w:rPr>
          <w:rFonts w:ascii="Arial" w:eastAsia="Times New Roman" w:hAnsi="Arial" w:cs="Arial"/>
        </w:rPr>
        <w:t xml:space="preserve"> serão obrigatoriamente registradas, esgotada a fase recursal, no Cadastro de Fornecedores.</w:t>
      </w:r>
    </w:p>
    <w:p w14:paraId="0BB4C510" w14:textId="77777777" w:rsidR="003A1F68" w:rsidRPr="003A1F68" w:rsidRDefault="003A1F68" w:rsidP="00AF1B9F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3A1F68">
        <w:rPr>
          <w:rFonts w:ascii="Arial" w:eastAsia="Times New Roman" w:hAnsi="Arial" w:cs="Arial"/>
          <w:b/>
          <w:bCs/>
        </w:rPr>
        <w:t xml:space="preserve">X - As multas aplicadas não impedem </w:t>
      </w:r>
      <w:r w:rsidRPr="003A1F68">
        <w:rPr>
          <w:rFonts w:ascii="Arial" w:eastAsia="Times New Roman" w:hAnsi="Arial" w:cs="Arial"/>
          <w:bCs/>
        </w:rPr>
        <w:t>o Município de rescindir unilateralmente o Contrato, e, ainda, quando for o caso, aplicar outras sanções previstas na Lei.</w:t>
      </w:r>
    </w:p>
    <w:p w14:paraId="30F8BD19" w14:textId="77777777" w:rsidR="003A1F68" w:rsidRDefault="003A1F68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517B2A18" w14:textId="77777777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F1B9F">
        <w:rPr>
          <w:rFonts w:ascii="Arial" w:eastAsia="Times New Roman" w:hAnsi="Arial" w:cs="Arial"/>
          <w:b/>
          <w:lang w:val="x-none" w:eastAsia="x-none"/>
        </w:rPr>
        <w:t>CLÁUSULA NONA – DO CANCELAMENTO DO REGISTRO DE PREÇOS</w:t>
      </w:r>
    </w:p>
    <w:p w14:paraId="7D0AB587" w14:textId="77777777" w:rsidR="00AF1B9F" w:rsidRPr="00AF1B9F" w:rsidRDefault="008155B3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val="x-none" w:eastAsia="x-none"/>
        </w:rPr>
      </w:pPr>
      <w:r>
        <w:rPr>
          <w:rFonts w:ascii="Arial" w:eastAsia="Times New Roman" w:hAnsi="Arial" w:cs="Arial"/>
          <w:b/>
          <w:color w:val="000000"/>
          <w:lang w:val="x-none" w:eastAsia="x-none"/>
        </w:rPr>
        <w:t>9.1</w:t>
      </w:r>
      <w:r>
        <w:rPr>
          <w:rFonts w:ascii="Arial" w:eastAsia="Times New Roman" w:hAnsi="Arial" w:cs="Arial"/>
          <w:b/>
          <w:color w:val="000000"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bCs/>
          <w:color w:val="000000"/>
          <w:lang w:val="x-none" w:eastAsia="x-none"/>
        </w:rPr>
        <w:t xml:space="preserve">A </w:t>
      </w:r>
      <w:r w:rsidR="00AF1B9F" w:rsidRPr="00AF1B9F">
        <w:rPr>
          <w:rFonts w:ascii="Arial" w:eastAsia="Times New Roman" w:hAnsi="Arial" w:cs="Arial"/>
          <w:bCs/>
          <w:color w:val="000000"/>
          <w:lang w:eastAsia="x-none"/>
        </w:rPr>
        <w:t xml:space="preserve">CONTRATADA </w:t>
      </w:r>
      <w:r w:rsidR="00AF1B9F" w:rsidRPr="00AF1B9F">
        <w:rPr>
          <w:rFonts w:ascii="Arial" w:eastAsia="Times New Roman" w:hAnsi="Arial" w:cs="Arial"/>
          <w:bCs/>
          <w:color w:val="000000"/>
          <w:lang w:val="x-none" w:eastAsia="x-none"/>
        </w:rPr>
        <w:t>terá seu registro cancelado quando:</w:t>
      </w:r>
    </w:p>
    <w:p w14:paraId="1EE301F1" w14:textId="77777777" w:rsidR="00AF1B9F" w:rsidRPr="00AF1B9F" w:rsidRDefault="00AF1B9F" w:rsidP="00F7164F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lang w:eastAsia="ar-SA"/>
        </w:rPr>
        <w:t>9.1.1</w:t>
      </w:r>
      <w:r w:rsidRPr="00AF1B9F">
        <w:rPr>
          <w:rFonts w:ascii="Arial" w:eastAsia="Times New Roman" w:hAnsi="Arial" w:cs="Arial"/>
          <w:lang w:eastAsia="ar-SA"/>
        </w:rPr>
        <w:t xml:space="preserve"> - Descumprir as condições da ata de Registro de Preços;</w:t>
      </w:r>
    </w:p>
    <w:p w14:paraId="05CE44CF" w14:textId="77777777" w:rsidR="00AF1B9F" w:rsidRPr="00AF1B9F" w:rsidRDefault="00AF1B9F" w:rsidP="00F7164F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bCs/>
          <w:lang w:eastAsia="ar-SA"/>
        </w:rPr>
        <w:t>9.1.2</w:t>
      </w:r>
      <w:r w:rsidRPr="00AF1B9F">
        <w:rPr>
          <w:rFonts w:ascii="Arial" w:eastAsia="Times New Roman" w:hAnsi="Arial" w:cs="Arial"/>
          <w:lang w:eastAsia="ar-SA"/>
        </w:rPr>
        <w:t xml:space="preserve"> - Não retirar a respectiva nota de empenho ou instrumento equivalente, no prazo estabelecido pela Administração, sem justificativa aceitável;</w:t>
      </w:r>
    </w:p>
    <w:p w14:paraId="55326CE6" w14:textId="77777777" w:rsidR="00AF1B9F" w:rsidRPr="00AF1B9F" w:rsidRDefault="00AF1B9F" w:rsidP="00F7164F">
      <w:pPr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ar-SA"/>
        </w:rPr>
      </w:pPr>
      <w:r w:rsidRPr="00AF1B9F">
        <w:rPr>
          <w:rFonts w:ascii="Arial" w:eastAsia="Times New Roman" w:hAnsi="Arial" w:cs="Arial"/>
          <w:b/>
          <w:bCs/>
          <w:lang w:eastAsia="ar-SA"/>
        </w:rPr>
        <w:lastRenderedPageBreak/>
        <w:t>9.1.3</w:t>
      </w:r>
      <w:r w:rsidRPr="00AF1B9F">
        <w:rPr>
          <w:rFonts w:ascii="Arial" w:eastAsia="Times New Roman" w:hAnsi="Arial" w:cs="Arial"/>
          <w:lang w:eastAsia="ar-SA"/>
        </w:rPr>
        <w:t xml:space="preserve"> - Não aceitar reduzir o seu preço registrado, na hipótese de este se tornar superior àqueles praticados no mercado e estiverem presentes razões de interesse público.</w:t>
      </w:r>
    </w:p>
    <w:p w14:paraId="0A889A23" w14:textId="77777777" w:rsidR="00DB6848" w:rsidRDefault="00DB6848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58DD761" w14:textId="77777777" w:rsidR="00AF1B9F" w:rsidRPr="00AF1B9F" w:rsidRDefault="00224094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§1º </w:t>
      </w:r>
      <w:r w:rsidR="00AF1B9F" w:rsidRPr="00AF1B9F">
        <w:rPr>
          <w:rFonts w:ascii="Arial" w:eastAsia="Times New Roman" w:hAnsi="Arial" w:cs="Arial"/>
          <w:lang w:eastAsia="ar-SA"/>
        </w:rPr>
        <w:t>O cancelamento do Registro, nas hipóteses previstas, assegurados o contraditório e a ampla defesa, será formalizado por despacho do Prefeito Municipal.</w:t>
      </w:r>
    </w:p>
    <w:p w14:paraId="1D8C7397" w14:textId="77777777" w:rsidR="00DB6848" w:rsidRDefault="00DB6848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3B290B" w14:textId="77777777" w:rsidR="00AF1B9F" w:rsidRPr="00AF1B9F" w:rsidRDefault="00224094" w:rsidP="00AF1B9F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§2º  </w:t>
      </w:r>
      <w:r w:rsidR="00AF1B9F" w:rsidRPr="00AF1B9F">
        <w:rPr>
          <w:rFonts w:ascii="Arial" w:eastAsia="Times New Roman" w:hAnsi="Arial" w:cs="Arial"/>
          <w:lang w:eastAsia="ar-SA"/>
        </w:rPr>
        <w:t>A CONTRATADA poderá solicitar o cancelamento do seu Registro de Preço na ocorrência de fato superveniente que venha comprometer a perfeita execução contratual, decorrentes de caso fortuito ou de força maior devidamente comprovados.</w:t>
      </w:r>
    </w:p>
    <w:p w14:paraId="68A265E2" w14:textId="77777777" w:rsidR="003B57B6" w:rsidRPr="00AF1B9F" w:rsidRDefault="003B57B6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b/>
          <w:lang w:eastAsia="ar-SA"/>
        </w:rPr>
      </w:pPr>
    </w:p>
    <w:p w14:paraId="392B759B" w14:textId="77777777" w:rsidR="00AF1B9F" w:rsidRPr="00AF1B9F" w:rsidRDefault="00AF1B9F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b/>
          <w:lang w:eastAsia="ar-SA"/>
        </w:rPr>
      </w:pPr>
      <w:r w:rsidRPr="00AF1B9F">
        <w:rPr>
          <w:rFonts w:ascii="Arial" w:eastAsia="Arial" w:hAnsi="Arial" w:cs="Arial"/>
          <w:b/>
          <w:lang w:eastAsia="ar-SA"/>
        </w:rPr>
        <w:t>CLÁUSULA DÉCIMA – DA LEGISLAÇÃO APLICÁVEL E DOS CASOS OMISSOS</w:t>
      </w:r>
    </w:p>
    <w:p w14:paraId="534B815E" w14:textId="77777777" w:rsidR="00AF1B9F" w:rsidRPr="00AF1B9F" w:rsidRDefault="00C52194" w:rsidP="00AF1B9F">
      <w:pPr>
        <w:keepNext/>
        <w:spacing w:after="0" w:line="240" w:lineRule="auto"/>
        <w:ind w:firstLine="15"/>
        <w:jc w:val="both"/>
        <w:outlineLvl w:val="0"/>
        <w:rPr>
          <w:rFonts w:ascii="Arial" w:eastAsia="Times New Roman" w:hAnsi="Arial" w:cs="Arial"/>
          <w:bCs/>
          <w:lang w:val="x-none" w:eastAsia="x-none"/>
        </w:rPr>
      </w:pPr>
      <w:r>
        <w:rPr>
          <w:rFonts w:ascii="Arial" w:eastAsia="Times New Roman" w:hAnsi="Arial" w:cs="Arial"/>
          <w:bCs/>
          <w:smallCaps/>
          <w:lang w:val="x-none" w:eastAsia="x-none"/>
        </w:rPr>
        <w:t>10.1</w:t>
      </w:r>
      <w:r>
        <w:rPr>
          <w:rFonts w:ascii="Arial" w:eastAsia="Times New Roman" w:hAnsi="Arial" w:cs="Arial"/>
          <w:bCs/>
          <w:smallCaps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bCs/>
          <w:smallCaps/>
          <w:lang w:val="x-none" w:eastAsia="x-none"/>
        </w:rPr>
        <w:t xml:space="preserve"> </w:t>
      </w:r>
      <w:r w:rsidR="00AF1B9F" w:rsidRPr="00AF1B9F">
        <w:rPr>
          <w:rFonts w:ascii="Arial" w:eastAsia="Times New Roman" w:hAnsi="Arial" w:cs="Arial"/>
          <w:bCs/>
          <w:lang w:val="x-none" w:eastAsia="x-none"/>
        </w:rPr>
        <w:t xml:space="preserve">O presente contrato rege-se pelas disposições expressas </w:t>
      </w:r>
      <w:r w:rsidR="00AF1B9F" w:rsidRPr="00AF1B9F">
        <w:rPr>
          <w:rFonts w:ascii="Arial" w:eastAsia="MS Mincho" w:hAnsi="Arial" w:cs="Arial"/>
          <w:bCs/>
          <w:lang w:val="x-none" w:eastAsia="x-none"/>
        </w:rPr>
        <w:t xml:space="preserve">regida pela Lei N. 10520/02, de 17 de julho de 2002, com aplicação subsidiária da Lei Federal N. 8666/93, de 21 de junho de 1993, ainda, </w:t>
      </w:r>
      <w:r w:rsidR="00AF1B9F" w:rsidRPr="00AF1B9F">
        <w:rPr>
          <w:rFonts w:ascii="Arial" w:eastAsia="Times New Roman" w:hAnsi="Arial" w:cs="Arial"/>
          <w:bCs/>
          <w:lang w:val="x-none" w:eastAsia="x-none"/>
        </w:rPr>
        <w:t>aplicando-se lhe supletivamente os princípios da teoria geral dos contratos e as disposições de direito privado.</w:t>
      </w:r>
    </w:p>
    <w:p w14:paraId="12AEC69F" w14:textId="77777777" w:rsidR="00DB6848" w:rsidRDefault="00DB6848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smallCaps/>
          <w:lang w:eastAsia="ar-SA"/>
        </w:rPr>
      </w:pPr>
    </w:p>
    <w:p w14:paraId="56068293" w14:textId="77777777" w:rsidR="00AF1B9F" w:rsidRPr="00AF1B9F" w:rsidRDefault="00AF1B9F" w:rsidP="00AF1B9F">
      <w:pPr>
        <w:widowControl w:val="0"/>
        <w:tabs>
          <w:tab w:val="left" w:pos="1701"/>
        </w:tabs>
        <w:suppressAutoHyphens/>
        <w:spacing w:after="0" w:line="240" w:lineRule="auto"/>
        <w:ind w:right="-11"/>
        <w:jc w:val="both"/>
        <w:rPr>
          <w:rFonts w:ascii="Arial" w:eastAsia="Arial" w:hAnsi="Arial" w:cs="Arial"/>
          <w:lang w:eastAsia="ar-SA"/>
        </w:rPr>
      </w:pPr>
      <w:r w:rsidRPr="00AF1B9F">
        <w:rPr>
          <w:rFonts w:ascii="Arial" w:eastAsia="Arial" w:hAnsi="Arial" w:cs="Arial"/>
          <w:smallCaps/>
          <w:lang w:eastAsia="ar-SA"/>
        </w:rPr>
        <w:t>PARÁGRAFO ÚNICO</w:t>
      </w:r>
      <w:r w:rsidRPr="00AF1B9F">
        <w:rPr>
          <w:rFonts w:ascii="Arial" w:eastAsia="Arial" w:hAnsi="Arial" w:cs="Arial"/>
          <w:lang w:eastAsia="ar-SA"/>
        </w:rPr>
        <w:t xml:space="preserve">: Os casos omissos serão resolvidos à luz da referida lei e suas alterações, recorrendo-se à analogia, aos costumes e aos princípios gerais do direito. </w:t>
      </w:r>
    </w:p>
    <w:p w14:paraId="52CC1FD0" w14:textId="77777777" w:rsidR="003B57B6" w:rsidRPr="00AF1B9F" w:rsidRDefault="003B57B6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7BED434E" w14:textId="77777777" w:rsidR="00AF1B9F" w:rsidRP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AF1B9F">
        <w:rPr>
          <w:rFonts w:ascii="Arial" w:eastAsia="Times New Roman" w:hAnsi="Arial" w:cs="Arial"/>
          <w:b/>
          <w:lang w:val="x-none" w:eastAsia="x-none"/>
        </w:rPr>
        <w:t>CLÁUSULA DÉCIMA PRIMEIRA – DO FORO</w:t>
      </w:r>
    </w:p>
    <w:p w14:paraId="583BF1E2" w14:textId="22E0102E" w:rsidR="00AF1B9F" w:rsidRPr="00AF1B9F" w:rsidRDefault="00844BE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11.1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Fica eleito o Foro da cidade de </w:t>
      </w:r>
      <w:r w:rsidR="00AF1B9F" w:rsidRPr="00AF1B9F">
        <w:rPr>
          <w:rFonts w:ascii="Arial" w:eastAsia="Times New Roman" w:hAnsi="Arial" w:cs="Arial"/>
          <w:lang w:eastAsia="x-none"/>
        </w:rPr>
        <w:t>Ta</w:t>
      </w:r>
      <w:r w:rsidR="00B4330C">
        <w:rPr>
          <w:rFonts w:ascii="Arial" w:eastAsia="Times New Roman" w:hAnsi="Arial" w:cs="Arial"/>
          <w:lang w:eastAsia="x-none"/>
        </w:rPr>
        <w:t>quari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 para dirimir as questões decorrentes deste instrumento ou de sua execução, com renúncia expressa de qualquer outro por mais privilegiado que seja.</w:t>
      </w:r>
    </w:p>
    <w:p w14:paraId="0EBB5055" w14:textId="77777777" w:rsidR="0011097C" w:rsidRDefault="0011097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</w:p>
    <w:p w14:paraId="43058F91" w14:textId="77777777" w:rsidR="00AF1B9F" w:rsidRPr="00AF1B9F" w:rsidRDefault="00844BEC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>11.2</w:t>
      </w:r>
      <w:r>
        <w:rPr>
          <w:rFonts w:ascii="Arial" w:eastAsia="Times New Roman" w:hAnsi="Arial" w:cs="Arial"/>
          <w:b/>
          <w:lang w:eastAsia="x-none"/>
        </w:rPr>
        <w:t xml:space="preserve">. 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Por estarem justos e contratados, as partes contratantes, assinam o presente contrato, em </w:t>
      </w:r>
      <w:r w:rsidR="00D95FA1">
        <w:rPr>
          <w:rFonts w:ascii="Arial" w:eastAsia="Times New Roman" w:hAnsi="Arial" w:cs="Arial"/>
          <w:lang w:eastAsia="x-none"/>
        </w:rPr>
        <w:t>02</w:t>
      </w:r>
      <w:r w:rsidR="00AF1B9F" w:rsidRPr="00AF1B9F">
        <w:rPr>
          <w:rFonts w:ascii="Arial" w:eastAsia="Times New Roman" w:hAnsi="Arial" w:cs="Arial"/>
          <w:lang w:val="x-none" w:eastAsia="x-none"/>
        </w:rPr>
        <w:t xml:space="preserve"> (</w:t>
      </w:r>
      <w:r w:rsidR="00D95FA1">
        <w:rPr>
          <w:rFonts w:ascii="Arial" w:eastAsia="Times New Roman" w:hAnsi="Arial" w:cs="Arial"/>
          <w:lang w:eastAsia="x-none"/>
        </w:rPr>
        <w:t>duas</w:t>
      </w:r>
      <w:r w:rsidR="00AF1B9F" w:rsidRPr="00AF1B9F">
        <w:rPr>
          <w:rFonts w:ascii="Arial" w:eastAsia="Times New Roman" w:hAnsi="Arial" w:cs="Arial"/>
          <w:lang w:val="x-none" w:eastAsia="x-none"/>
        </w:rPr>
        <w:t>) Vias de igual teor e forma, para que produza seus jurídicos efeitos.</w:t>
      </w:r>
    </w:p>
    <w:p w14:paraId="041F7535" w14:textId="77777777" w:rsidR="007B0174" w:rsidRDefault="007B0174" w:rsidP="007B017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x-none"/>
        </w:rPr>
      </w:pPr>
    </w:p>
    <w:p w14:paraId="42FD49A4" w14:textId="77777777" w:rsidR="007B0174" w:rsidRDefault="007B0174" w:rsidP="007B01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x-none"/>
        </w:rPr>
      </w:pPr>
    </w:p>
    <w:p w14:paraId="1E146E8B" w14:textId="45E02521" w:rsidR="00AF1B9F" w:rsidRPr="00AF1B9F" w:rsidRDefault="00AF1B9F" w:rsidP="007B01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val="x-none" w:eastAsia="x-none"/>
        </w:rPr>
      </w:pPr>
      <w:proofErr w:type="spellStart"/>
      <w:r w:rsidRPr="00AF1B9F">
        <w:rPr>
          <w:rFonts w:ascii="Arial" w:eastAsia="Times New Roman" w:hAnsi="Arial" w:cs="Arial"/>
          <w:lang w:eastAsia="x-none"/>
        </w:rPr>
        <w:t>Tabaí</w:t>
      </w:r>
      <w:proofErr w:type="spellEnd"/>
      <w:r w:rsidRPr="00AF1B9F">
        <w:rPr>
          <w:rFonts w:ascii="Arial" w:eastAsia="Times New Roman" w:hAnsi="Arial" w:cs="Arial"/>
          <w:lang w:val="x-none" w:eastAsia="x-none"/>
        </w:rPr>
        <w:t xml:space="preserve">, </w:t>
      </w:r>
      <w:r w:rsidR="00E17E23">
        <w:rPr>
          <w:rFonts w:ascii="Arial" w:eastAsia="Times New Roman" w:hAnsi="Arial" w:cs="Arial"/>
          <w:lang w:val="x-none" w:eastAsia="x-none"/>
        </w:rPr>
        <w:t>19</w:t>
      </w:r>
      <w:r w:rsidRPr="00AF1B9F">
        <w:rPr>
          <w:rFonts w:ascii="Arial" w:eastAsia="Times New Roman" w:hAnsi="Arial" w:cs="Arial"/>
          <w:lang w:val="x-none" w:eastAsia="x-none"/>
        </w:rPr>
        <w:t xml:space="preserve"> de </w:t>
      </w:r>
      <w:r w:rsidR="00E17E23">
        <w:rPr>
          <w:rFonts w:ascii="Arial" w:eastAsia="Times New Roman" w:hAnsi="Arial" w:cs="Arial"/>
          <w:lang w:val="x-none" w:eastAsia="x-none"/>
        </w:rPr>
        <w:t>janeiro</w:t>
      </w:r>
      <w:r w:rsidRPr="00AF1B9F">
        <w:rPr>
          <w:rFonts w:ascii="Arial" w:eastAsia="Times New Roman" w:hAnsi="Arial" w:cs="Arial"/>
          <w:lang w:val="x-none" w:eastAsia="x-none"/>
        </w:rPr>
        <w:t xml:space="preserve"> de 20</w:t>
      </w:r>
      <w:r w:rsidR="00EB44A2">
        <w:rPr>
          <w:rFonts w:ascii="Arial" w:eastAsia="Times New Roman" w:hAnsi="Arial" w:cs="Arial"/>
          <w:lang w:eastAsia="x-none"/>
        </w:rPr>
        <w:t>2</w:t>
      </w:r>
      <w:r w:rsidR="00E17E23">
        <w:rPr>
          <w:rFonts w:ascii="Arial" w:eastAsia="Times New Roman" w:hAnsi="Arial" w:cs="Arial"/>
          <w:lang w:eastAsia="x-none"/>
        </w:rPr>
        <w:t>4</w:t>
      </w:r>
      <w:r w:rsidRPr="00AF1B9F">
        <w:rPr>
          <w:rFonts w:ascii="Arial" w:eastAsia="Times New Roman" w:hAnsi="Arial" w:cs="Arial"/>
          <w:lang w:val="x-none" w:eastAsia="x-none"/>
        </w:rPr>
        <w:t>.</w:t>
      </w:r>
    </w:p>
    <w:p w14:paraId="53D8F749" w14:textId="77777777" w:rsidR="007B0174" w:rsidRDefault="007B0174" w:rsidP="007B0174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x-none"/>
        </w:rPr>
      </w:pPr>
    </w:p>
    <w:p w14:paraId="49E84FA4" w14:textId="77777777" w:rsidR="007B0174" w:rsidRDefault="007B0174" w:rsidP="007B0174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x-none"/>
        </w:rPr>
      </w:pPr>
    </w:p>
    <w:p w14:paraId="02A7A302" w14:textId="77777777" w:rsidR="007B0174" w:rsidRDefault="007B0174" w:rsidP="007B0174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x-none"/>
        </w:rPr>
      </w:pPr>
    </w:p>
    <w:p w14:paraId="55477A98" w14:textId="77777777" w:rsidR="007B0174" w:rsidRDefault="007B0174" w:rsidP="007B0174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x-none"/>
        </w:rPr>
      </w:pPr>
    </w:p>
    <w:p w14:paraId="6FF18F1E" w14:textId="742547FC" w:rsidR="007B0174" w:rsidRPr="00AF1B9F" w:rsidRDefault="007B0174" w:rsidP="007B0174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x-none"/>
        </w:rPr>
      </w:pPr>
      <w:r>
        <w:rPr>
          <w:rFonts w:ascii="Arial" w:eastAsia="MS Mincho" w:hAnsi="Arial" w:cs="Arial"/>
          <w:b/>
          <w:color w:val="000000"/>
          <w:lang w:eastAsia="x-none"/>
        </w:rPr>
        <w:t>Arsenio Pereira Cardoso – Prefeito Municipal</w:t>
      </w:r>
    </w:p>
    <w:p w14:paraId="210C6644" w14:textId="77777777" w:rsidR="007B0174" w:rsidRPr="00541302" w:rsidRDefault="007B0174" w:rsidP="007B01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S Mincho" w:hAnsi="Arial" w:cs="Arial"/>
          <w:color w:val="000000"/>
          <w:lang w:eastAsia="x-none"/>
        </w:rPr>
      </w:pPr>
      <w:r w:rsidRPr="00541302">
        <w:rPr>
          <w:rFonts w:ascii="Arial" w:eastAsia="MS Mincho" w:hAnsi="Arial" w:cs="Arial"/>
          <w:color w:val="000000"/>
          <w:lang w:val="x-none" w:eastAsia="x-none"/>
        </w:rPr>
        <w:t>MUNIC</w:t>
      </w:r>
      <w:r w:rsidRPr="00541302">
        <w:rPr>
          <w:rFonts w:ascii="Arial" w:eastAsia="MS Mincho" w:hAnsi="Arial" w:cs="Arial"/>
          <w:color w:val="000000"/>
          <w:lang w:eastAsia="x-none"/>
        </w:rPr>
        <w:t>ÍPIO DE TABAÍ</w:t>
      </w:r>
    </w:p>
    <w:p w14:paraId="73BBF59F" w14:textId="77777777" w:rsidR="007B0174" w:rsidRPr="0073345E" w:rsidRDefault="007B0174" w:rsidP="007B017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S Mincho" w:hAnsi="Arial" w:cs="Arial"/>
          <w:color w:val="000000"/>
          <w:lang w:eastAsia="x-none"/>
        </w:rPr>
      </w:pPr>
      <w:r w:rsidRPr="0073345E">
        <w:rPr>
          <w:rFonts w:ascii="Arial" w:eastAsia="MS Mincho" w:hAnsi="Arial" w:cs="Arial"/>
          <w:color w:val="000000"/>
          <w:lang w:eastAsia="x-none"/>
        </w:rPr>
        <w:t>CONTRATANTE</w:t>
      </w:r>
    </w:p>
    <w:p w14:paraId="10E17DE7" w14:textId="77777777" w:rsidR="00AF1B9F" w:rsidRDefault="00AF1B9F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35A7B6C3" w14:textId="77777777" w:rsidR="00576045" w:rsidRDefault="00576045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62DFA645" w14:textId="77777777" w:rsidR="007B0174" w:rsidRDefault="007B0174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23D07DA3" w14:textId="77777777" w:rsidR="007B0174" w:rsidRPr="00576045" w:rsidRDefault="007B0174" w:rsidP="00AF1B9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S Mincho" w:hAnsi="Arial" w:cs="Arial"/>
          <w:b/>
          <w:color w:val="000000"/>
          <w:lang w:eastAsia="x-none"/>
        </w:rPr>
      </w:pPr>
    </w:p>
    <w:p w14:paraId="09FEEC94" w14:textId="77777777" w:rsidR="007B0174" w:rsidRPr="00541302" w:rsidRDefault="007B0174" w:rsidP="007B0174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Arial" w:eastAsia="Times New Roman" w:hAnsi="Arial" w:cs="Arial"/>
        </w:rPr>
      </w:pPr>
      <w:r w:rsidRPr="00541302">
        <w:rPr>
          <w:rFonts w:ascii="Arial" w:eastAsia="Times New Roman" w:hAnsi="Arial" w:cs="Arial"/>
        </w:rPr>
        <w:t>TRANSPORTADORA SOUZA &amp; SOUZA LTDA. – ME</w:t>
      </w:r>
    </w:p>
    <w:p w14:paraId="13C68EA2" w14:textId="77777777" w:rsidR="007B0174" w:rsidRPr="00541302" w:rsidRDefault="007B0174" w:rsidP="007B0174">
      <w:pPr>
        <w:widowControl w:val="0"/>
        <w:autoSpaceDE w:val="0"/>
        <w:autoSpaceDN w:val="0"/>
        <w:snapToGrid w:val="0"/>
        <w:spacing w:after="0" w:line="240" w:lineRule="auto"/>
        <w:jc w:val="center"/>
        <w:rPr>
          <w:rFonts w:ascii="Arial" w:eastAsia="MS Mincho" w:hAnsi="Arial" w:cs="Arial"/>
          <w:b/>
          <w:color w:val="000000"/>
          <w:lang w:eastAsia="x-none"/>
        </w:rPr>
      </w:pPr>
      <w:proofErr w:type="spellStart"/>
      <w:r w:rsidRPr="00541302">
        <w:rPr>
          <w:rFonts w:ascii="Arial" w:eastAsia="Times New Roman" w:hAnsi="Arial" w:cs="Arial"/>
          <w:b/>
        </w:rPr>
        <w:t>Luis</w:t>
      </w:r>
      <w:proofErr w:type="spellEnd"/>
      <w:r w:rsidRPr="00541302">
        <w:rPr>
          <w:rFonts w:ascii="Arial" w:eastAsia="Times New Roman" w:hAnsi="Arial" w:cs="Arial"/>
          <w:b/>
        </w:rPr>
        <w:t xml:space="preserve"> Henrique Araújo de Souza</w:t>
      </w:r>
    </w:p>
    <w:p w14:paraId="7E1B1CA2" w14:textId="435A9E6A" w:rsidR="005D1507" w:rsidRPr="003A1F68" w:rsidRDefault="007B0174" w:rsidP="007B0174">
      <w:pPr>
        <w:widowControl w:val="0"/>
        <w:autoSpaceDE w:val="0"/>
        <w:autoSpaceDN w:val="0"/>
        <w:spacing w:before="60"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73345E">
        <w:rPr>
          <w:rFonts w:ascii="Arial" w:eastAsia="MS Mincho" w:hAnsi="Arial" w:cs="Arial"/>
          <w:color w:val="000000"/>
          <w:lang w:val="x-none" w:eastAsia="x-none"/>
        </w:rPr>
        <w:t>CONTRATADA</w:t>
      </w:r>
    </w:p>
    <w:p w14:paraId="4AD36EAC" w14:textId="77777777" w:rsidR="00670F8D" w:rsidRPr="00670F8D" w:rsidRDefault="00670F8D" w:rsidP="00C35023">
      <w:pPr>
        <w:spacing w:after="0" w:line="240" w:lineRule="auto"/>
        <w:jc w:val="both"/>
        <w:rPr>
          <w:rFonts w:ascii="Arial" w:hAnsi="Arial" w:cs="Arial"/>
        </w:rPr>
      </w:pPr>
    </w:p>
    <w:sectPr w:rsidR="00670F8D" w:rsidRPr="00670F8D" w:rsidSect="0000442F">
      <w:headerReference w:type="default" r:id="rId8"/>
      <w:footerReference w:type="default" r:id="rId9"/>
      <w:pgSz w:w="11906" w:h="16838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AABF" w14:textId="77777777" w:rsidR="00677213" w:rsidRDefault="00677213" w:rsidP="00AA3DCE">
      <w:pPr>
        <w:spacing w:after="0" w:line="240" w:lineRule="auto"/>
      </w:pPr>
      <w:r>
        <w:separator/>
      </w:r>
    </w:p>
  </w:endnote>
  <w:endnote w:type="continuationSeparator" w:id="0">
    <w:p w14:paraId="326FB073" w14:textId="77777777" w:rsidR="00677213" w:rsidRDefault="00677213" w:rsidP="00A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F309" w14:textId="77777777" w:rsidR="009232C2" w:rsidRDefault="009232C2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B942038" wp14:editId="5CA4EA18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C238AD" id="Group 43" o:spid="_x0000_s1026" style="position:absolute;margin-left:70.5pt;margin-top:754.95pt;width:470.25pt;height:12.9pt;z-index:-251656704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3DB58E2F" wp14:editId="791C7763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541D1AC2" wp14:editId="7B985FD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1" locked="0" layoutInCell="1" allowOverlap="1" wp14:anchorId="1FA09883" wp14:editId="6F07AD6F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14955EFB" wp14:editId="41698D23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 wp14:anchorId="09585C46" wp14:editId="1DD893C4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1" locked="0" layoutInCell="1" allowOverlap="1" wp14:anchorId="18A991BC" wp14:editId="3C48905F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46D75365" wp14:editId="4DA71D16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464" behindDoc="1" locked="0" layoutInCell="1" allowOverlap="1" wp14:anchorId="1F13B534" wp14:editId="521B480F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27D559F7" w14:textId="77777777" w:rsidR="009232C2" w:rsidRDefault="009232C2">
    <w:pPr>
      <w:pStyle w:val="Rodap"/>
    </w:pPr>
    <w:r>
      <w:rPr>
        <w:noProof/>
      </w:rPr>
      <w:drawing>
        <wp:anchor distT="0" distB="0" distL="114300" distR="114300" simplePos="0" relativeHeight="251645440" behindDoc="1" locked="0" layoutInCell="1" allowOverlap="1" wp14:anchorId="7BA83BD1" wp14:editId="000BAF00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E92D53" w14:textId="77777777" w:rsidR="009232C2" w:rsidRDefault="009232C2" w:rsidP="00F16C83">
    <w:pPr>
      <w:pStyle w:val="Rodap"/>
      <w:tabs>
        <w:tab w:val="clear" w:pos="4252"/>
        <w:tab w:val="clear" w:pos="8504"/>
        <w:tab w:val="left" w:pos="3315"/>
      </w:tabs>
    </w:pPr>
    <w:r>
      <w:rPr>
        <w:noProof/>
      </w:rPr>
      <w:drawing>
        <wp:anchor distT="0" distB="0" distL="114300" distR="114300" simplePos="0" relativeHeight="251653632" behindDoc="1" locked="0" layoutInCell="1" allowOverlap="1" wp14:anchorId="5B454008" wp14:editId="0AB6531F">
          <wp:simplePos x="0" y="0"/>
          <wp:positionH relativeFrom="margin">
            <wp:posOffset>3890645</wp:posOffset>
          </wp:positionH>
          <wp:positionV relativeFrom="margin">
            <wp:posOffset>8126095</wp:posOffset>
          </wp:positionV>
          <wp:extent cx="2066925" cy="159385"/>
          <wp:effectExtent l="0" t="0" r="0" b="0"/>
          <wp:wrapSquare wrapText="bothSides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59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0F9F6FB5" wp14:editId="728D2301">
              <wp:simplePos x="0" y="0"/>
              <wp:positionH relativeFrom="page">
                <wp:posOffset>4632960</wp:posOffset>
              </wp:positionH>
              <wp:positionV relativeFrom="paragraph">
                <wp:posOffset>85725</wp:posOffset>
              </wp:positionV>
              <wp:extent cx="54610" cy="54610"/>
              <wp:effectExtent l="13335" t="9525" r="17780" b="0"/>
              <wp:wrapTight wrapText="bothSides">
                <wp:wrapPolygon edited="0">
                  <wp:start x="0" y="0"/>
                  <wp:lineTo x="0" y="0"/>
                  <wp:lineTo x="0" y="0"/>
                  <wp:lineTo x="0" y="0"/>
                  <wp:lineTo x="0" y="0"/>
                </wp:wrapPolygon>
              </wp:wrapTight>
              <wp:docPr id="5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610" cy="54610"/>
                        <a:chOff x="7318" y="135"/>
                        <a:chExt cx="66" cy="0"/>
                      </a:xfrm>
                    </wpg:grpSpPr>
                    <wps:wsp>
                      <wps:cNvPr id="6" name="Freeform 47"/>
                      <wps:cNvSpPr>
                        <a:spLocks/>
                      </wps:cNvSpPr>
                      <wps:spPr bwMode="auto">
                        <a:xfrm>
                          <a:off x="7318" y="135"/>
                          <a:ext cx="66" cy="0"/>
                        </a:xfrm>
                        <a:custGeom>
                          <a:avLst/>
                          <a:gdLst>
                            <a:gd name="T0" fmla="+- 0 7318 7318"/>
                            <a:gd name="T1" fmla="*/ T0 w 66"/>
                            <a:gd name="T2" fmla="+- 0 7384 7318"/>
                            <a:gd name="T3" fmla="*/ T2 w 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">
                              <a:moveTo>
                                <a:pt x="0" y="0"/>
                              </a:moveTo>
                              <a:lnTo>
                                <a:pt x="66" y="0"/>
                              </a:lnTo>
                            </a:path>
                          </a:pathLst>
                        </a:custGeom>
                        <a:noFill/>
                        <a:ln w="17732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1C8D32" id="Group 46" o:spid="_x0000_s1026" style="position:absolute;margin-left:364.8pt;margin-top:6.75pt;width:4.3pt;height:4.3pt;z-index:-251655680;mso-position-horizontal-relative:page" coordorigin="7318,135" coordsize="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">
              <v:shape id="Freeform 47" o:spid="_x0000_s1027" style="position:absolute;left:7318;top:135;width:66;height:0;visibility:visible;mso-wrap-style:square;v-text-anchor:top" coordsize="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" path="m,l66,e" filled="f" strokecolor="#363435" strokeweight=".49256mm">
                <v:path arrowok="t" o:connecttype="custom" o:connectlocs="0,0;66,0" o:connectangles="0,0"/>
              </v:shape>
              <w10:wrap type="tight" anchorx="page"/>
            </v:group>
          </w:pict>
        </mc:Fallback>
      </mc:AlternateContent>
    </w:r>
    <w:r>
      <w:tab/>
    </w:r>
  </w:p>
  <w:p w14:paraId="127CA5C4" w14:textId="77777777" w:rsidR="009232C2" w:rsidRDefault="009232C2">
    <w:pPr>
      <w:pStyle w:val="Rodap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B84DCAB" wp14:editId="231256FA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7488" behindDoc="1" locked="0" layoutInCell="1" allowOverlap="1" wp14:anchorId="119F79E8" wp14:editId="2E147EE4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6354C0DA" wp14:editId="457744BC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2DB9" w14:textId="77777777" w:rsidR="00677213" w:rsidRDefault="00677213" w:rsidP="00AA3DCE">
      <w:pPr>
        <w:spacing w:after="0" w:line="240" w:lineRule="auto"/>
      </w:pPr>
      <w:r>
        <w:separator/>
      </w:r>
    </w:p>
  </w:footnote>
  <w:footnote w:type="continuationSeparator" w:id="0">
    <w:p w14:paraId="4932DF9C" w14:textId="77777777" w:rsidR="00677213" w:rsidRDefault="00677213" w:rsidP="00AA3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D5C3" w14:textId="77777777" w:rsidR="009232C2" w:rsidRDefault="009232C2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rFonts w:ascii="Times New Roman" w:hAnsi="Times New Roman" w:cs="Times New Roman"/>
        <w:sz w:val="40"/>
      </w:rPr>
    </w:pPr>
    <w:r>
      <w:rPr>
        <w:rFonts w:ascii="Times New Roman" w:hAnsi="Times New Roman" w:cs="Times New Roman"/>
        <w:noProof/>
        <w:sz w:val="40"/>
      </w:rPr>
      <w:drawing>
        <wp:anchor distT="0" distB="0" distL="114300" distR="114300" simplePos="0" relativeHeight="251658752" behindDoc="1" locked="0" layoutInCell="1" allowOverlap="1" wp14:anchorId="4B547210" wp14:editId="01A8B2B9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DF68BD" w14:textId="77777777" w:rsidR="009232C2" w:rsidRDefault="009232C2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3FDD0DB1" wp14:editId="1E6318C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53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54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5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360AC7" id="Group 48" o:spid="_x0000_s1026" style="position:absolute;margin-left:185.95pt;margin-top:5.9pt;width:138.4pt;height:40.65pt;z-index:-251654656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xq0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eJnD7Uv8AXL1DwAA//8DAFBLAQItABQABgAIAAAAIQDb4fbL7gAAAIUBAAATAAAAAAAAAAAA&#10;AAAAAAAAAABbQ29udGVudF9UeXBlc10ueG1sUEsBAi0AFAAGAAgAAAAhAFr0LFu/AAAAFQEAAAsA&#10;AAAAAAAAAAAAAAAAHwEAAF9yZWxzLy5yZWxzUEsBAi0AFAAGAAgAAAAhAGIPGrT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AB9F7DC" wp14:editId="2B6698E7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43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44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DE65D3" id="Group 76" o:spid="_x0000_s1026" style="position:absolute;margin-left:327.9pt;margin-top:4.75pt;width:42.25pt;height:16.15pt;z-index:-251651584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2ew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xTg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sHvl/wD9PoHAAD//wMAUEsBAi0AFAAGAAgAAAAhANvh9svuAAAAhQEAABMAAAAAAAAAAAAA&#10;AAAAAAAAAFtDb250ZW50X1R5cGVzXS54bWxQSwECLQAUAAYACAAAACEAWvQsW78AAAAVAQAACwAA&#10;AAAAAAAAAAAAAAAfAQAAX3JlbHMvLnJlbHNQSwECLQAUAAYACAAAACEA9/cU4M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68wwAAANsAAAAPAAAAZHJzL2Rvd25yZXYueG1sRI9PawIx&#10;FMTvBb9DeEJvNWsp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myl+vM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h7lwwAAANsAAAAPAAAAZHJzL2Rvd25yZXYueG1sRI9RawIx&#10;EITfC/6HsELfak4p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droe5cMAAADbAAAADwAA&#10;AAAAAAAAAAAAAAAHAgAAZHJzL2Rvd25yZXYueG1sUEsFBgAAAAADAAMAtwAAAPc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Gl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Xp+/5B+gN78AAAD//wMAUEsBAi0AFAAGAAgAAAAhANvh9svuAAAAhQEAABMAAAAAAAAAAAAAAAAA&#10;AAAAAFtDb250ZW50X1R5cGVzXS54bWxQSwECLQAUAAYACAAAACEAWvQsW78AAAAVAQAACwAAAAAA&#10;AAAAAAAAAAAfAQAAX3JlbHMvLnJlbHNQSwECLQAUAAYACAAAACEAYlkhpcAAAADbAAAADwAAAAAA&#10;AAAAAAAAAAAHAgAAZHJzL2Rvd25yZXYueG1sUEsFBgAAAAADAAMAtwAAAPQ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1A049190" wp14:editId="3C510B44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32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33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3696E" id="Group 73" o:spid="_x0000_s1026" style="position:absolute;margin-left:315.9pt;margin-top:10.75pt;width:7.95pt;height:10.15pt;z-index:-251652608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nTMA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C2A1443" wp14:editId="4557F8AD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29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30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B9880" id="Group 67" o:spid="_x0000_s1026" style="position:absolute;margin-left:306.65pt;margin-top:11.05pt;width:4.55pt;height:5.95pt;z-index:-25165363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5AEBD060" wp14:editId="23A5D050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26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27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0BF75" id="Group 93" o:spid="_x0000_s1026" style="position:absolute;margin-left:360.75pt;margin-top:34.85pt;width:4.55pt;height:5.95pt;z-index:-25164851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23C215C5" w14:textId="77777777" w:rsidR="009232C2" w:rsidRDefault="009232C2" w:rsidP="00604929">
    <w:pPr>
      <w:pStyle w:val="Cabealho"/>
      <w:tabs>
        <w:tab w:val="clear" w:pos="4252"/>
        <w:tab w:val="clear" w:pos="8504"/>
        <w:tab w:val="left" w:pos="284"/>
      </w:tabs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2B3553F2" wp14:editId="37E23E4F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23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24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2770FD" id="Group 90" o:spid="_x0000_s1026" style="position:absolute;margin-left:345.25pt;margin-top:14.95pt;width:7.95pt;height:10.15pt;z-index:-251649536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H7Zw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OG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GwfILfL+kHyO0PAAAA//8DAFBLAQItABQABgAIAAAAIQDb4fbL7gAAAIUBAAATAAAAAAAAAAAA&#10;AAAAAAAAAABbQ29udGVudF9UeXBlc10ueG1sUEsBAi0AFAAGAAgAAAAhAFr0LFu/AAAAFQEAAAsA&#10;AAAAAAAAAAAAAAAAHwEAAF9yZWxzLy5yZWxzUEsBAi0AFAAGAAgAAAAhAFFEE4bEAAAA2wAAAA8A&#10;AAAAAAAAAAAAAAAABwIAAGRycy9kb3ducmV2LnhtbFBLBQYAAAAAAwADALcAAAD4AgAAAAA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7D7D3CE7" wp14:editId="489672D0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19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0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C1EE4" id="Group 86" o:spid="_x0000_s1026" style="position:absolute;margin-left:325pt;margin-top:14.15pt;width:15.6pt;height:11.15pt;z-index:-251650560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4EBF6A02" wp14:editId="20529D67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15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16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E9A94" id="Group 99" o:spid="_x0000_s1026" style="position:absolute;margin-left:386.4pt;margin-top:87.2pt;width:25.25pt;height:16.2pt;z-index:-251646464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noProof/>
        <w:sz w:val="36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1C6D479F" wp14:editId="27615204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12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13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15FDA" id="Group 96" o:spid="_x0000_s1026" style="position:absolute;margin-left:369.6pt;margin-top:93.25pt;width:9.1pt;height:10.15pt;z-index:-251647488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67C9EAC0" w14:textId="77777777" w:rsidR="009232C2" w:rsidRDefault="009232C2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rFonts w:ascii="Times New Roman" w:hAnsi="Times New Roman" w:cs="Times New Roman"/>
        <w:sz w:val="36"/>
      </w:rPr>
    </w:pPr>
  </w:p>
  <w:p w14:paraId="483FACD4" w14:textId="77777777" w:rsidR="009232C2" w:rsidRPr="00541489" w:rsidRDefault="009232C2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rFonts w:ascii="Times New Roman" w:hAnsi="Times New Roman" w:cs="Times New Rom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046F5836"/>
    <w:multiLevelType w:val="hybridMultilevel"/>
    <w:tmpl w:val="42029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B41"/>
    <w:multiLevelType w:val="multilevel"/>
    <w:tmpl w:val="4914D20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28019B"/>
    <w:multiLevelType w:val="multilevel"/>
    <w:tmpl w:val="95A69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2D4A22"/>
    <w:multiLevelType w:val="multilevel"/>
    <w:tmpl w:val="46E64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F33387"/>
    <w:multiLevelType w:val="hybridMultilevel"/>
    <w:tmpl w:val="F09892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073C"/>
    <w:multiLevelType w:val="hybridMultilevel"/>
    <w:tmpl w:val="152C8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3622"/>
    <w:multiLevelType w:val="hybridMultilevel"/>
    <w:tmpl w:val="3A5C5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E6104"/>
    <w:multiLevelType w:val="hybridMultilevel"/>
    <w:tmpl w:val="3294CD54"/>
    <w:lvl w:ilvl="0" w:tplc="CD943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B085B"/>
    <w:multiLevelType w:val="hybridMultilevel"/>
    <w:tmpl w:val="04E28A10"/>
    <w:lvl w:ilvl="0" w:tplc="BED453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45E3C"/>
    <w:multiLevelType w:val="hybridMultilevel"/>
    <w:tmpl w:val="ED684612"/>
    <w:lvl w:ilvl="0" w:tplc="91004A46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37962"/>
    <w:multiLevelType w:val="multilevel"/>
    <w:tmpl w:val="FFE00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A2EFE"/>
    <w:multiLevelType w:val="multilevel"/>
    <w:tmpl w:val="0876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BF0404A"/>
    <w:multiLevelType w:val="multilevel"/>
    <w:tmpl w:val="A3DCD396"/>
    <w:lvl w:ilvl="0">
      <w:start w:val="1"/>
      <w:numFmt w:val="upperRoman"/>
      <w:lvlText w:val="%1."/>
      <w:lvlJc w:val="left"/>
      <w:pPr>
        <w:ind w:left="2496" w:hanging="72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18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59437E1"/>
    <w:multiLevelType w:val="hybridMultilevel"/>
    <w:tmpl w:val="F78A0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7A33"/>
    <w:multiLevelType w:val="multilevel"/>
    <w:tmpl w:val="46467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E25F1E"/>
    <w:multiLevelType w:val="multilevel"/>
    <w:tmpl w:val="99DAED4A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741D5EBF"/>
    <w:multiLevelType w:val="multilevel"/>
    <w:tmpl w:val="0992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972400965">
    <w:abstractNumId w:val="11"/>
  </w:num>
  <w:num w:numId="2" w16cid:durableId="1347102327">
    <w:abstractNumId w:val="16"/>
  </w:num>
  <w:num w:numId="3" w16cid:durableId="1746567000">
    <w:abstractNumId w:val="22"/>
  </w:num>
  <w:num w:numId="4" w16cid:durableId="189726941">
    <w:abstractNumId w:val="3"/>
  </w:num>
  <w:num w:numId="5" w16cid:durableId="1703166663">
    <w:abstractNumId w:val="21"/>
  </w:num>
  <w:num w:numId="6" w16cid:durableId="755564819">
    <w:abstractNumId w:val="0"/>
  </w:num>
  <w:num w:numId="7" w16cid:durableId="994839571">
    <w:abstractNumId w:val="5"/>
  </w:num>
  <w:num w:numId="8" w16cid:durableId="2109350632">
    <w:abstractNumId w:val="19"/>
  </w:num>
  <w:num w:numId="9" w16cid:durableId="74206828">
    <w:abstractNumId w:val="13"/>
  </w:num>
  <w:num w:numId="10" w16cid:durableId="1185948564">
    <w:abstractNumId w:val="18"/>
  </w:num>
  <w:num w:numId="11" w16cid:durableId="1154489462">
    <w:abstractNumId w:val="15"/>
  </w:num>
  <w:num w:numId="12" w16cid:durableId="113986581">
    <w:abstractNumId w:val="14"/>
  </w:num>
  <w:num w:numId="13" w16cid:durableId="1485733064">
    <w:abstractNumId w:val="4"/>
  </w:num>
  <w:num w:numId="14" w16cid:durableId="128595679">
    <w:abstractNumId w:val="12"/>
  </w:num>
  <w:num w:numId="15" w16cid:durableId="1607883361">
    <w:abstractNumId w:val="10"/>
  </w:num>
  <w:num w:numId="16" w16cid:durableId="1373455086">
    <w:abstractNumId w:val="9"/>
  </w:num>
  <w:num w:numId="17" w16cid:durableId="1301960243">
    <w:abstractNumId w:val="17"/>
  </w:num>
  <w:num w:numId="18" w16cid:durableId="320503546">
    <w:abstractNumId w:val="1"/>
  </w:num>
  <w:num w:numId="19" w16cid:durableId="192348782">
    <w:abstractNumId w:val="2"/>
  </w:num>
  <w:num w:numId="20" w16cid:durableId="819927665">
    <w:abstractNumId w:val="20"/>
  </w:num>
  <w:num w:numId="21" w16cid:durableId="1491561284">
    <w:abstractNumId w:val="8"/>
  </w:num>
  <w:num w:numId="22" w16cid:durableId="622613505">
    <w:abstractNumId w:val="7"/>
  </w:num>
  <w:num w:numId="23" w16cid:durableId="144437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DCE"/>
    <w:rsid w:val="0000442F"/>
    <w:rsid w:val="00007D6A"/>
    <w:rsid w:val="000306C2"/>
    <w:rsid w:val="00035358"/>
    <w:rsid w:val="00036071"/>
    <w:rsid w:val="0003782B"/>
    <w:rsid w:val="00044622"/>
    <w:rsid w:val="0004612B"/>
    <w:rsid w:val="000654CA"/>
    <w:rsid w:val="0006585F"/>
    <w:rsid w:val="00084CE3"/>
    <w:rsid w:val="000A5137"/>
    <w:rsid w:val="000C0837"/>
    <w:rsid w:val="000C3E26"/>
    <w:rsid w:val="000C4B89"/>
    <w:rsid w:val="000C71F9"/>
    <w:rsid w:val="000D6516"/>
    <w:rsid w:val="000D6FDB"/>
    <w:rsid w:val="000E710F"/>
    <w:rsid w:val="000F5A6F"/>
    <w:rsid w:val="0011097C"/>
    <w:rsid w:val="0011756B"/>
    <w:rsid w:val="00117E56"/>
    <w:rsid w:val="00134D12"/>
    <w:rsid w:val="00137826"/>
    <w:rsid w:val="00142B70"/>
    <w:rsid w:val="00162ADA"/>
    <w:rsid w:val="00165A0B"/>
    <w:rsid w:val="001837A3"/>
    <w:rsid w:val="0019730A"/>
    <w:rsid w:val="001A2200"/>
    <w:rsid w:val="001A79A1"/>
    <w:rsid w:val="001A7CD8"/>
    <w:rsid w:val="001C0131"/>
    <w:rsid w:val="001C76E5"/>
    <w:rsid w:val="001D0A06"/>
    <w:rsid w:val="001D22B7"/>
    <w:rsid w:val="001D29D1"/>
    <w:rsid w:val="001D49BA"/>
    <w:rsid w:val="001E61D3"/>
    <w:rsid w:val="001F1EBA"/>
    <w:rsid w:val="001F57DB"/>
    <w:rsid w:val="002045A5"/>
    <w:rsid w:val="00207411"/>
    <w:rsid w:val="00213C11"/>
    <w:rsid w:val="00224094"/>
    <w:rsid w:val="00234400"/>
    <w:rsid w:val="00245060"/>
    <w:rsid w:val="00246C80"/>
    <w:rsid w:val="00265F0F"/>
    <w:rsid w:val="002A3749"/>
    <w:rsid w:val="002B2E4B"/>
    <w:rsid w:val="002B6BE5"/>
    <w:rsid w:val="002C2E27"/>
    <w:rsid w:val="002D700F"/>
    <w:rsid w:val="002E1C3F"/>
    <w:rsid w:val="002E3983"/>
    <w:rsid w:val="002E5DCD"/>
    <w:rsid w:val="002F07AC"/>
    <w:rsid w:val="002F387D"/>
    <w:rsid w:val="0030769B"/>
    <w:rsid w:val="0031583E"/>
    <w:rsid w:val="003164EA"/>
    <w:rsid w:val="00323187"/>
    <w:rsid w:val="00344876"/>
    <w:rsid w:val="00344909"/>
    <w:rsid w:val="003634B8"/>
    <w:rsid w:val="0037733A"/>
    <w:rsid w:val="00381A38"/>
    <w:rsid w:val="00387D19"/>
    <w:rsid w:val="003A1170"/>
    <w:rsid w:val="003A1F68"/>
    <w:rsid w:val="003B02A4"/>
    <w:rsid w:val="003B380D"/>
    <w:rsid w:val="003B57B6"/>
    <w:rsid w:val="003C1180"/>
    <w:rsid w:val="003C4765"/>
    <w:rsid w:val="003D21BB"/>
    <w:rsid w:val="003E7663"/>
    <w:rsid w:val="003F4A1C"/>
    <w:rsid w:val="00401876"/>
    <w:rsid w:val="00403BEE"/>
    <w:rsid w:val="004078DD"/>
    <w:rsid w:val="00422CD7"/>
    <w:rsid w:val="00432D4E"/>
    <w:rsid w:val="00463C3D"/>
    <w:rsid w:val="00467D6D"/>
    <w:rsid w:val="00480C67"/>
    <w:rsid w:val="004868AD"/>
    <w:rsid w:val="004B1EF8"/>
    <w:rsid w:val="004C01CF"/>
    <w:rsid w:val="004C11E2"/>
    <w:rsid w:val="004C5704"/>
    <w:rsid w:val="004D408A"/>
    <w:rsid w:val="004F23C1"/>
    <w:rsid w:val="005040FE"/>
    <w:rsid w:val="0051523B"/>
    <w:rsid w:val="00530B83"/>
    <w:rsid w:val="005339C2"/>
    <w:rsid w:val="00541489"/>
    <w:rsid w:val="0054636B"/>
    <w:rsid w:val="00546566"/>
    <w:rsid w:val="0054754E"/>
    <w:rsid w:val="00547C58"/>
    <w:rsid w:val="005548CC"/>
    <w:rsid w:val="00561CBD"/>
    <w:rsid w:val="00574974"/>
    <w:rsid w:val="00574B1F"/>
    <w:rsid w:val="00576045"/>
    <w:rsid w:val="00576CFA"/>
    <w:rsid w:val="00580298"/>
    <w:rsid w:val="00585AA7"/>
    <w:rsid w:val="00593D4A"/>
    <w:rsid w:val="0059450E"/>
    <w:rsid w:val="005A22A9"/>
    <w:rsid w:val="005B3B44"/>
    <w:rsid w:val="005C148C"/>
    <w:rsid w:val="005D1507"/>
    <w:rsid w:val="005D5327"/>
    <w:rsid w:val="005D70B9"/>
    <w:rsid w:val="005D735C"/>
    <w:rsid w:val="005E21C8"/>
    <w:rsid w:val="005E74C4"/>
    <w:rsid w:val="00604929"/>
    <w:rsid w:val="00607237"/>
    <w:rsid w:val="00620981"/>
    <w:rsid w:val="00621C31"/>
    <w:rsid w:val="00624481"/>
    <w:rsid w:val="00635947"/>
    <w:rsid w:val="00640CA8"/>
    <w:rsid w:val="00665B4F"/>
    <w:rsid w:val="006678E3"/>
    <w:rsid w:val="006708FF"/>
    <w:rsid w:val="00670F8D"/>
    <w:rsid w:val="00675B60"/>
    <w:rsid w:val="00677213"/>
    <w:rsid w:val="00680B3F"/>
    <w:rsid w:val="00681E32"/>
    <w:rsid w:val="006A5E0A"/>
    <w:rsid w:val="006A7777"/>
    <w:rsid w:val="006B0893"/>
    <w:rsid w:val="006B0C55"/>
    <w:rsid w:val="006B15E4"/>
    <w:rsid w:val="006B31B1"/>
    <w:rsid w:val="006B52E6"/>
    <w:rsid w:val="006D614A"/>
    <w:rsid w:val="006E7A54"/>
    <w:rsid w:val="006F6805"/>
    <w:rsid w:val="00715BB7"/>
    <w:rsid w:val="0073345E"/>
    <w:rsid w:val="007353EF"/>
    <w:rsid w:val="0074780E"/>
    <w:rsid w:val="00751C2B"/>
    <w:rsid w:val="00765736"/>
    <w:rsid w:val="00771736"/>
    <w:rsid w:val="00777A52"/>
    <w:rsid w:val="007808EB"/>
    <w:rsid w:val="00784889"/>
    <w:rsid w:val="00792535"/>
    <w:rsid w:val="00794640"/>
    <w:rsid w:val="007B0174"/>
    <w:rsid w:val="007B4AB0"/>
    <w:rsid w:val="007B53A6"/>
    <w:rsid w:val="007B616F"/>
    <w:rsid w:val="007B7113"/>
    <w:rsid w:val="007D6227"/>
    <w:rsid w:val="007E5BE1"/>
    <w:rsid w:val="007E6A61"/>
    <w:rsid w:val="007F37C1"/>
    <w:rsid w:val="007F6DCC"/>
    <w:rsid w:val="00806A6F"/>
    <w:rsid w:val="008155B3"/>
    <w:rsid w:val="00844BEC"/>
    <w:rsid w:val="0084752A"/>
    <w:rsid w:val="00853032"/>
    <w:rsid w:val="008618C3"/>
    <w:rsid w:val="00861E55"/>
    <w:rsid w:val="008634D7"/>
    <w:rsid w:val="00871147"/>
    <w:rsid w:val="008745C2"/>
    <w:rsid w:val="00884F46"/>
    <w:rsid w:val="00890693"/>
    <w:rsid w:val="0089285B"/>
    <w:rsid w:val="00895DDB"/>
    <w:rsid w:val="008A4A1E"/>
    <w:rsid w:val="008A6BDD"/>
    <w:rsid w:val="008C03E2"/>
    <w:rsid w:val="008C77D3"/>
    <w:rsid w:val="008D0C12"/>
    <w:rsid w:val="008E2DFA"/>
    <w:rsid w:val="008F4B21"/>
    <w:rsid w:val="00901999"/>
    <w:rsid w:val="00902E16"/>
    <w:rsid w:val="00907F87"/>
    <w:rsid w:val="00917E9A"/>
    <w:rsid w:val="00921A8B"/>
    <w:rsid w:val="009232C2"/>
    <w:rsid w:val="009302B1"/>
    <w:rsid w:val="00942E7B"/>
    <w:rsid w:val="00955557"/>
    <w:rsid w:val="00956D9C"/>
    <w:rsid w:val="00960853"/>
    <w:rsid w:val="00963134"/>
    <w:rsid w:val="00970EA5"/>
    <w:rsid w:val="00982D28"/>
    <w:rsid w:val="00983A91"/>
    <w:rsid w:val="00993E63"/>
    <w:rsid w:val="009963F8"/>
    <w:rsid w:val="009A0BBF"/>
    <w:rsid w:val="009A3B9F"/>
    <w:rsid w:val="009D5D54"/>
    <w:rsid w:val="009F0397"/>
    <w:rsid w:val="009F4877"/>
    <w:rsid w:val="00A02918"/>
    <w:rsid w:val="00A05F63"/>
    <w:rsid w:val="00A22117"/>
    <w:rsid w:val="00A24DEF"/>
    <w:rsid w:val="00A331A0"/>
    <w:rsid w:val="00A35A92"/>
    <w:rsid w:val="00A37C9B"/>
    <w:rsid w:val="00A43CCA"/>
    <w:rsid w:val="00A44482"/>
    <w:rsid w:val="00A50EBC"/>
    <w:rsid w:val="00A51288"/>
    <w:rsid w:val="00A51BF2"/>
    <w:rsid w:val="00A76B69"/>
    <w:rsid w:val="00A81F8E"/>
    <w:rsid w:val="00A827E8"/>
    <w:rsid w:val="00A83410"/>
    <w:rsid w:val="00A85BCF"/>
    <w:rsid w:val="00A94610"/>
    <w:rsid w:val="00AA3DCE"/>
    <w:rsid w:val="00AB58D1"/>
    <w:rsid w:val="00AB6297"/>
    <w:rsid w:val="00AC25B8"/>
    <w:rsid w:val="00AC61BD"/>
    <w:rsid w:val="00AC6EE1"/>
    <w:rsid w:val="00AC7003"/>
    <w:rsid w:val="00AD3CE1"/>
    <w:rsid w:val="00AD7C90"/>
    <w:rsid w:val="00AE6AB4"/>
    <w:rsid w:val="00AE7092"/>
    <w:rsid w:val="00AF1B9F"/>
    <w:rsid w:val="00B01C5C"/>
    <w:rsid w:val="00B0210E"/>
    <w:rsid w:val="00B0323E"/>
    <w:rsid w:val="00B044BA"/>
    <w:rsid w:val="00B0598C"/>
    <w:rsid w:val="00B07F7C"/>
    <w:rsid w:val="00B10240"/>
    <w:rsid w:val="00B263E1"/>
    <w:rsid w:val="00B27D9F"/>
    <w:rsid w:val="00B32438"/>
    <w:rsid w:val="00B4330C"/>
    <w:rsid w:val="00B5267B"/>
    <w:rsid w:val="00B63F51"/>
    <w:rsid w:val="00B7180B"/>
    <w:rsid w:val="00B75C37"/>
    <w:rsid w:val="00B8392E"/>
    <w:rsid w:val="00B85F44"/>
    <w:rsid w:val="00B86524"/>
    <w:rsid w:val="00B92F82"/>
    <w:rsid w:val="00B933E4"/>
    <w:rsid w:val="00B96DA6"/>
    <w:rsid w:val="00B971A4"/>
    <w:rsid w:val="00BA34A8"/>
    <w:rsid w:val="00BA43F9"/>
    <w:rsid w:val="00BA4672"/>
    <w:rsid w:val="00BA5388"/>
    <w:rsid w:val="00BB65DF"/>
    <w:rsid w:val="00BB7CDD"/>
    <w:rsid w:val="00BC3A9D"/>
    <w:rsid w:val="00BC6EE1"/>
    <w:rsid w:val="00BD08BF"/>
    <w:rsid w:val="00BD7860"/>
    <w:rsid w:val="00BE613F"/>
    <w:rsid w:val="00BF5E5A"/>
    <w:rsid w:val="00C04C64"/>
    <w:rsid w:val="00C07E01"/>
    <w:rsid w:val="00C10463"/>
    <w:rsid w:val="00C35023"/>
    <w:rsid w:val="00C46541"/>
    <w:rsid w:val="00C477D6"/>
    <w:rsid w:val="00C52194"/>
    <w:rsid w:val="00C5302A"/>
    <w:rsid w:val="00C9697A"/>
    <w:rsid w:val="00C97401"/>
    <w:rsid w:val="00CA1650"/>
    <w:rsid w:val="00CC6D25"/>
    <w:rsid w:val="00CE5DC4"/>
    <w:rsid w:val="00CF0AAA"/>
    <w:rsid w:val="00CF5B81"/>
    <w:rsid w:val="00CF6117"/>
    <w:rsid w:val="00CF702B"/>
    <w:rsid w:val="00D007C8"/>
    <w:rsid w:val="00D052B4"/>
    <w:rsid w:val="00D10015"/>
    <w:rsid w:val="00D144DF"/>
    <w:rsid w:val="00D267B4"/>
    <w:rsid w:val="00D269A3"/>
    <w:rsid w:val="00D302AF"/>
    <w:rsid w:val="00D32370"/>
    <w:rsid w:val="00D40DDB"/>
    <w:rsid w:val="00D43331"/>
    <w:rsid w:val="00D4493D"/>
    <w:rsid w:val="00D57ECC"/>
    <w:rsid w:val="00D714A0"/>
    <w:rsid w:val="00D81BEF"/>
    <w:rsid w:val="00D84F6C"/>
    <w:rsid w:val="00D94B45"/>
    <w:rsid w:val="00D95FA1"/>
    <w:rsid w:val="00DA0105"/>
    <w:rsid w:val="00DA1DDC"/>
    <w:rsid w:val="00DA4086"/>
    <w:rsid w:val="00DB6848"/>
    <w:rsid w:val="00DB6DC8"/>
    <w:rsid w:val="00DC2114"/>
    <w:rsid w:val="00DC31F5"/>
    <w:rsid w:val="00DC7C07"/>
    <w:rsid w:val="00DE26D0"/>
    <w:rsid w:val="00DF2059"/>
    <w:rsid w:val="00DF5544"/>
    <w:rsid w:val="00E17E23"/>
    <w:rsid w:val="00E30E5D"/>
    <w:rsid w:val="00E343E7"/>
    <w:rsid w:val="00E409A4"/>
    <w:rsid w:val="00E55FE1"/>
    <w:rsid w:val="00E6388F"/>
    <w:rsid w:val="00E73B78"/>
    <w:rsid w:val="00E913F6"/>
    <w:rsid w:val="00E93141"/>
    <w:rsid w:val="00EB44A2"/>
    <w:rsid w:val="00EC0DB8"/>
    <w:rsid w:val="00EF7F54"/>
    <w:rsid w:val="00F04838"/>
    <w:rsid w:val="00F12368"/>
    <w:rsid w:val="00F12C7F"/>
    <w:rsid w:val="00F16C83"/>
    <w:rsid w:val="00F16E34"/>
    <w:rsid w:val="00F23208"/>
    <w:rsid w:val="00F243BB"/>
    <w:rsid w:val="00F2515D"/>
    <w:rsid w:val="00F26AB0"/>
    <w:rsid w:val="00F353E5"/>
    <w:rsid w:val="00F36F10"/>
    <w:rsid w:val="00F37F26"/>
    <w:rsid w:val="00F46C94"/>
    <w:rsid w:val="00F52059"/>
    <w:rsid w:val="00F5796B"/>
    <w:rsid w:val="00F57ED6"/>
    <w:rsid w:val="00F60AD2"/>
    <w:rsid w:val="00F67FC7"/>
    <w:rsid w:val="00F7164F"/>
    <w:rsid w:val="00F80572"/>
    <w:rsid w:val="00F90B0D"/>
    <w:rsid w:val="00FA1CAA"/>
    <w:rsid w:val="00FA2419"/>
    <w:rsid w:val="00FB6CE5"/>
    <w:rsid w:val="00FC6C62"/>
    <w:rsid w:val="00FD3E69"/>
    <w:rsid w:val="00FD4328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EBE60"/>
  <w15:docId w15:val="{54B1BFF3-324A-488B-B585-D6E7C53C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after="0" w:line="360" w:lineRule="auto"/>
      <w:jc w:val="both"/>
      <w:outlineLvl w:val="5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semiHidden/>
    <w:unhideWhenUsed/>
    <w:rsid w:val="00AA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Times New Roman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spacing w:after="0" w:line="240" w:lineRule="auto"/>
      <w:ind w:firstLine="850"/>
      <w:jc w:val="both"/>
    </w:pPr>
    <w:rPr>
      <w:rFonts w:ascii="Courier New" w:eastAsia="Lucida Sans Unicode" w:hAnsi="Courier New" w:cs="Times New Roman"/>
      <w:color w:val="000000"/>
      <w:kern w:val="2"/>
      <w:sz w:val="20"/>
      <w:szCs w:val="20"/>
    </w:rPr>
  </w:style>
  <w:style w:type="paragraph" w:customStyle="1" w:styleId="Padro">
    <w:name w:val="Padrão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16C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56BAF-C714-42CB-A2E5-363AB993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2407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25</cp:revision>
  <cp:lastPrinted>2020-08-19T18:28:00Z</cp:lastPrinted>
  <dcterms:created xsi:type="dcterms:W3CDTF">2023-01-03T17:14:00Z</dcterms:created>
  <dcterms:modified xsi:type="dcterms:W3CDTF">2024-01-23T11:53:00Z</dcterms:modified>
</cp:coreProperties>
</file>